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D6813" w:rsidRDefault="000D6813">
      <w:pPr>
        <w:rPr>
          <w:rFonts w:ascii="Times New Roman" w:hAnsi="Times New Roman" w:cs="Times New Roman"/>
          <w:sz w:val="24"/>
          <w:szCs w:val="24"/>
        </w:rPr>
      </w:pPr>
      <w:r w:rsidRPr="000D6813">
        <w:rPr>
          <w:rFonts w:ascii="Times New Roman" w:hAnsi="Times New Roman" w:cs="Times New Roman"/>
          <w:sz w:val="24"/>
          <w:szCs w:val="24"/>
        </w:rPr>
        <w:t>Ребенок приходит в детский сад. Его ждет интересная, увлекательная жизнь в коллективе, где он найдет друзей, умных наставников, научится играть, общаться. Он узнает много нового и интересного на занятиях. Будет успешно готовиться к школьной ступени в своей жизни.</w:t>
      </w:r>
    </w:p>
    <w:p w:rsidR="000D6813" w:rsidRPr="000D6813" w:rsidRDefault="000D6813">
      <w:pPr>
        <w:rPr>
          <w:rFonts w:ascii="Times New Roman" w:hAnsi="Times New Roman" w:cs="Times New Roman"/>
          <w:sz w:val="24"/>
          <w:szCs w:val="24"/>
        </w:rPr>
      </w:pPr>
      <w:r w:rsidRPr="000D6813">
        <w:rPr>
          <w:rFonts w:ascii="Times New Roman" w:hAnsi="Times New Roman" w:cs="Times New Roman"/>
          <w:sz w:val="24"/>
          <w:szCs w:val="24"/>
        </w:rPr>
        <w:t xml:space="preserve">Вынуждены констатировать, что с каждым годом все больше детей, посещающих детские сады </w:t>
      </w:r>
      <w:proofErr w:type="spellStart"/>
      <w:r w:rsidRPr="000D6813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0D6813">
        <w:rPr>
          <w:rFonts w:ascii="Times New Roman" w:hAnsi="Times New Roman" w:cs="Times New Roman"/>
          <w:sz w:val="24"/>
          <w:szCs w:val="24"/>
        </w:rPr>
        <w:t xml:space="preserve"> направленности, имеют множественные дефекты речи. И логопед при первичном обследовании речи детей выявляет одну из причин этой проблемы: </w:t>
      </w:r>
      <w:proofErr w:type="spellStart"/>
      <w:r w:rsidRPr="000D6813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0D6813">
        <w:rPr>
          <w:rFonts w:ascii="Times New Roman" w:hAnsi="Times New Roman" w:cs="Times New Roman"/>
          <w:sz w:val="24"/>
          <w:szCs w:val="24"/>
        </w:rPr>
        <w:t xml:space="preserve"> речевого дыхания. Правильный речевой выдох необходим в работе по постановке звуков.</w:t>
      </w:r>
    </w:p>
    <w:p w:rsidR="000D6813" w:rsidRPr="000D6813" w:rsidRDefault="000D6813" w:rsidP="000D6813">
      <w:pPr>
        <w:pStyle w:val="a3"/>
      </w:pPr>
      <w:r w:rsidRPr="000D6813">
        <w:t xml:space="preserve">Перечисленные ниже игры и упражнения помогут научить ребенка плавно выдыхать через рот сильную направленную струю воздуха. </w:t>
      </w:r>
    </w:p>
    <w:p w:rsidR="000D6813" w:rsidRPr="000D6813" w:rsidRDefault="000D6813" w:rsidP="000D6813">
      <w:pPr>
        <w:pStyle w:val="a3"/>
      </w:pPr>
      <w:r w:rsidRPr="000D6813">
        <w:t xml:space="preserve">Игры и упражнения для развития плавного ротового выдоха. </w:t>
      </w:r>
    </w:p>
    <w:p w:rsidR="000D6813" w:rsidRPr="000D6813" w:rsidRDefault="000D6813" w:rsidP="000D6813">
      <w:pPr>
        <w:pStyle w:val="a3"/>
      </w:pPr>
      <w:r w:rsidRPr="000D6813">
        <w:rPr>
          <w:b/>
        </w:rPr>
        <w:t>«Бабочка, лети! » -</w:t>
      </w:r>
      <w:r w:rsidRPr="000D6813">
        <w:t xml:space="preserve"> Цель: развитие длительного непрерывного ротового выдоха; активизация губных мышц. </w:t>
      </w:r>
    </w:p>
    <w:p w:rsidR="000D6813" w:rsidRPr="000D6813" w:rsidRDefault="000D6813" w:rsidP="000D6813">
      <w:pPr>
        <w:pStyle w:val="a3"/>
      </w:pPr>
      <w:r w:rsidRPr="000D6813">
        <w:t>Аналогично этому упражнению, с обыгрыванием названия упражнения проводим игры:</w:t>
      </w:r>
    </w:p>
    <w:p w:rsidR="000D6813" w:rsidRPr="000D6813" w:rsidRDefault="000D6813" w:rsidP="000D6813">
      <w:pPr>
        <w:pStyle w:val="a3"/>
        <w:rPr>
          <w:b/>
        </w:rPr>
      </w:pPr>
      <w:proofErr w:type="gramStart"/>
      <w:r w:rsidRPr="000D6813">
        <w:rPr>
          <w:b/>
        </w:rPr>
        <w:t>«Осенние листья», «Осенний листопад», «Подуй на воздушные шарики», «Снежинки летят», «Покатай карандаш по столу», «Летите, птички! », «Одуванчик», «</w:t>
      </w:r>
      <w:proofErr w:type="spellStart"/>
      <w:r w:rsidRPr="000D6813">
        <w:rPr>
          <w:b/>
        </w:rPr>
        <w:t>Веслые</w:t>
      </w:r>
      <w:proofErr w:type="spellEnd"/>
      <w:r w:rsidRPr="000D6813">
        <w:rPr>
          <w:b/>
        </w:rPr>
        <w:t xml:space="preserve"> шарики».</w:t>
      </w:r>
      <w:proofErr w:type="gramEnd"/>
    </w:p>
    <w:p w:rsidR="000D6813" w:rsidRPr="000D6813" w:rsidRDefault="000D6813" w:rsidP="000D6813">
      <w:pPr>
        <w:pStyle w:val="a3"/>
      </w:pPr>
      <w:r w:rsidRPr="000D6813">
        <w:t>Очень интересны для детей и эффективны для развития выдоха упражнения с водой:</w:t>
      </w:r>
    </w:p>
    <w:p w:rsidR="000D6813" w:rsidRPr="000D6813" w:rsidRDefault="000D6813" w:rsidP="000D6813">
      <w:pPr>
        <w:pStyle w:val="a3"/>
        <w:rPr>
          <w:b/>
        </w:rPr>
      </w:pPr>
      <w:r w:rsidRPr="000D6813">
        <w:rPr>
          <w:b/>
        </w:rPr>
        <w:t xml:space="preserve">«Кораблик!» - </w:t>
      </w:r>
      <w:r w:rsidRPr="000D6813">
        <w:t xml:space="preserve">Цель: развитие сильного плавного направленного выдоха; активизация губных мышц. Оборудование: бумажные или пластмассовые кораблики; таз с водой. Так же можно проводить игры с водой, используя пластмассовые игрушки: утята, </w:t>
      </w:r>
      <w:proofErr w:type="spellStart"/>
      <w:r w:rsidRPr="000D6813">
        <w:t>дельфинчики</w:t>
      </w:r>
      <w:proofErr w:type="spellEnd"/>
      <w:r w:rsidRPr="000D6813">
        <w:t xml:space="preserve">, рыбки и т. п. </w:t>
      </w:r>
    </w:p>
    <w:p w:rsidR="000D6813" w:rsidRDefault="000D6813" w:rsidP="000D6813">
      <w:pPr>
        <w:pStyle w:val="a3"/>
        <w:rPr>
          <w:b/>
        </w:rPr>
      </w:pPr>
      <w:r w:rsidRPr="000D6813">
        <w:rPr>
          <w:b/>
        </w:rPr>
        <w:t xml:space="preserve">«Пузыри на воде» - </w:t>
      </w:r>
      <w:r w:rsidRPr="000D6813">
        <w:t xml:space="preserve">Цель: развитие сильного ротового выдоха; обучение умению дуть через трубочку; активизация губных мышц. </w:t>
      </w:r>
      <w:r w:rsidRPr="000D6813">
        <w:rPr>
          <w:b/>
        </w:rPr>
        <w:t xml:space="preserve"> </w:t>
      </w:r>
      <w:r w:rsidRPr="000D6813">
        <w:t xml:space="preserve">Оборудование: стакан с кипяченой водой, </w:t>
      </w:r>
      <w:proofErr w:type="spellStart"/>
      <w:r w:rsidRPr="000D6813">
        <w:t>коктейльные</w:t>
      </w:r>
      <w:proofErr w:type="spellEnd"/>
      <w:r w:rsidRPr="000D6813">
        <w:t xml:space="preserve"> трубочки разного диаметра. </w:t>
      </w:r>
    </w:p>
    <w:p w:rsidR="000D6813" w:rsidRPr="000D6813" w:rsidRDefault="00BF319E" w:rsidP="000D6813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74930</wp:posOffset>
            </wp:positionV>
            <wp:extent cx="3752850" cy="2171700"/>
            <wp:effectExtent l="19050" t="0" r="0" b="0"/>
            <wp:wrapTight wrapText="bothSides">
              <wp:wrapPolygon edited="0">
                <wp:start x="-110" y="0"/>
                <wp:lineTo x="-110" y="21411"/>
                <wp:lineTo x="21600" y="21411"/>
                <wp:lineTo x="21600" y="0"/>
                <wp:lineTo x="-110" y="0"/>
              </wp:wrapPolygon>
            </wp:wrapTight>
            <wp:docPr id="1" name="Рисунок 0" descr="2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6813" w:rsidRPr="000D6813">
        <w:t xml:space="preserve">Используйте для развития плавного речевого выдоха мыльные пузыри, дудочки и свистульки, свистки, воздушные шарики, даже пузырьки различной величины, издающие разные звуки! </w:t>
      </w:r>
    </w:p>
    <w:p w:rsidR="000D6813" w:rsidRPr="000D6813" w:rsidRDefault="000D6813" w:rsidP="000D6813">
      <w:pPr>
        <w:pStyle w:val="a3"/>
      </w:pPr>
      <w:r w:rsidRPr="000D6813">
        <w:t xml:space="preserve">Удачи вам в занятиях! </w:t>
      </w:r>
    </w:p>
    <w:p w:rsidR="000D6813" w:rsidRPr="000D6813" w:rsidRDefault="000D6813">
      <w:pPr>
        <w:rPr>
          <w:rFonts w:ascii="Times New Roman" w:hAnsi="Times New Roman" w:cs="Times New Roman"/>
          <w:sz w:val="24"/>
          <w:szCs w:val="24"/>
        </w:rPr>
      </w:pPr>
    </w:p>
    <w:p w:rsidR="000D6813" w:rsidRDefault="000D6813"/>
    <w:sectPr w:rsidR="000D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813"/>
    <w:rsid w:val="000D6813"/>
    <w:rsid w:val="00BF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4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2016-01-19T11:42:00Z</dcterms:created>
  <dcterms:modified xsi:type="dcterms:W3CDTF">2016-01-19T11:53:00Z</dcterms:modified>
</cp:coreProperties>
</file>