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F7" w:rsidRPr="00CD7034" w:rsidRDefault="00F539F7" w:rsidP="00283FC5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D7034">
        <w:rPr>
          <w:sz w:val="28"/>
          <w:szCs w:val="28"/>
        </w:rPr>
        <w:t>Муниципальное бюджетное дошкольное учреждение «Детский сад № 45 общеразвивающего вида с приоритетным осуществлением, деятельности по физическому направлению</w:t>
      </w:r>
      <w:r>
        <w:rPr>
          <w:sz w:val="28"/>
          <w:szCs w:val="28"/>
        </w:rPr>
        <w:t xml:space="preserve"> </w:t>
      </w:r>
      <w:r w:rsidRPr="00CD7034">
        <w:rPr>
          <w:sz w:val="28"/>
          <w:szCs w:val="28"/>
        </w:rPr>
        <w:t>развития детей»</w:t>
      </w: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9F7" w:rsidRPr="00CD7034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34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F539F7" w:rsidRPr="00CD7034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34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Создание условий для ф</w:t>
      </w:r>
      <w:r w:rsidRPr="00CD7034">
        <w:rPr>
          <w:rFonts w:ascii="Times New Roman" w:hAnsi="Times New Roman" w:cs="Times New Roman"/>
          <w:sz w:val="28"/>
          <w:szCs w:val="28"/>
        </w:rPr>
        <w:t>ормирование правильного звукопроизношения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034">
        <w:rPr>
          <w:rFonts w:ascii="Times New Roman" w:hAnsi="Times New Roman" w:cs="Times New Roman"/>
          <w:sz w:val="28"/>
          <w:szCs w:val="28"/>
        </w:rPr>
        <w:t>через использование мультимедийных технологий.»</w:t>
      </w:r>
    </w:p>
    <w:p w:rsidR="00F539F7" w:rsidRDefault="00F539F7" w:rsidP="00283FC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9F7" w:rsidRDefault="00F539F7" w:rsidP="00283FC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9F7" w:rsidRDefault="00F539F7" w:rsidP="00283FC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9F7" w:rsidRPr="00CD7034" w:rsidRDefault="00F539F7" w:rsidP="00283FC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Учитель – логопед </w:t>
      </w:r>
      <w:r w:rsidRPr="00CD7034">
        <w:rPr>
          <w:rFonts w:ascii="Times New Roman" w:hAnsi="Times New Roman" w:cs="Times New Roman"/>
          <w:sz w:val="28"/>
          <w:szCs w:val="28"/>
        </w:rPr>
        <w:t>Лобода Татьяна Валерьевна</w:t>
      </w: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C7737F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F539F7" w:rsidRPr="00CD7034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539F7" w:rsidRPr="00A078B9" w:rsidRDefault="00F539F7" w:rsidP="00283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5B3">
        <w:rPr>
          <w:rFonts w:ascii="Times New Roman" w:hAnsi="Times New Roman" w:cs="Times New Roman"/>
          <w:sz w:val="28"/>
          <w:szCs w:val="28"/>
        </w:rPr>
        <w:t>В современных условиях внедрения федеральных государственных образовательных стандартов дошкольного образования педагогу недостаточно быть только пользователем, необходимо говорить о повышении ИКТ-компетентности педагога, являющейся его профессиональной характеристикой, составляющей педагогического мастерства. Одним из актуальных направлений внедрения информационных технологий в работу</w:t>
      </w:r>
      <w:r w:rsidRPr="00A078B9">
        <w:rPr>
          <w:rFonts w:ascii="Times New Roman" w:hAnsi="Times New Roman" w:cs="Times New Roman"/>
          <w:sz w:val="28"/>
          <w:szCs w:val="28"/>
        </w:rPr>
        <w:t xml:space="preserve"> учителя-логопеда является использование </w:t>
      </w:r>
      <w:r w:rsidRPr="00A078B9">
        <w:rPr>
          <w:rStyle w:val="Strong"/>
          <w:rFonts w:ascii="Times New Roman" w:hAnsi="Times New Roman" w:cs="Times New Roman"/>
          <w:sz w:val="28"/>
          <w:szCs w:val="28"/>
        </w:rPr>
        <w:t>мультимедийных презентаций</w:t>
      </w:r>
      <w:r w:rsidRPr="00A078B9">
        <w:rPr>
          <w:rFonts w:ascii="Times New Roman" w:hAnsi="Times New Roman" w:cs="Times New Roman"/>
          <w:sz w:val="28"/>
          <w:szCs w:val="28"/>
        </w:rPr>
        <w:t>. Они 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привнести эффект наглядности в занятие, повысить мотивационную активность, способствуют более тесной взаимосвязи учителя-логопеда и родителей.</w:t>
      </w:r>
    </w:p>
    <w:p w:rsidR="00F539F7" w:rsidRPr="00A078B9" w:rsidRDefault="00F539F7" w:rsidP="00283F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39F7" w:rsidRPr="00A078B9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539F7" w:rsidRPr="00A078B9" w:rsidRDefault="00F539F7" w:rsidP="00283FC5">
      <w:pPr>
        <w:pStyle w:val="c5"/>
        <w:shd w:val="clear" w:color="auto" w:fill="FFFFFF"/>
        <w:spacing w:before="0" w:after="0" w:line="360" w:lineRule="auto"/>
        <w:jc w:val="both"/>
        <w:rPr>
          <w:rStyle w:val="c2c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78B9">
        <w:rPr>
          <w:sz w:val="28"/>
          <w:szCs w:val="28"/>
        </w:rPr>
        <w:t xml:space="preserve">Работая на логопедическом пункте. Целью моей работы - научить детей говорить чисто, связно, грамматически правильно. Для достижения этой цели я использую в работе </w:t>
      </w:r>
      <w:r>
        <w:rPr>
          <w:sz w:val="28"/>
          <w:szCs w:val="28"/>
        </w:rPr>
        <w:t xml:space="preserve">современные </w:t>
      </w:r>
      <w:r w:rsidRPr="00A078B9">
        <w:rPr>
          <w:sz w:val="28"/>
          <w:szCs w:val="28"/>
        </w:rPr>
        <w:t>формы, приемы,</w:t>
      </w:r>
      <w:r>
        <w:rPr>
          <w:sz w:val="28"/>
          <w:szCs w:val="28"/>
        </w:rPr>
        <w:t xml:space="preserve"> систему методов</w:t>
      </w:r>
      <w:r w:rsidRPr="00A078B9">
        <w:rPr>
          <w:sz w:val="28"/>
          <w:szCs w:val="28"/>
        </w:rPr>
        <w:t xml:space="preserve"> и средства обучения, а также применяю современные образовательные технологии, включая</w:t>
      </w:r>
      <w:r w:rsidRPr="00A078B9">
        <w:rPr>
          <w:rStyle w:val="Strong"/>
          <w:sz w:val="28"/>
          <w:szCs w:val="28"/>
        </w:rPr>
        <w:t xml:space="preserve"> мультимедийные презентации</w:t>
      </w:r>
      <w:r>
        <w:rPr>
          <w:sz w:val="28"/>
          <w:szCs w:val="28"/>
        </w:rPr>
        <w:t>, как средство обеспечения индивидуализации образования и оптимизации работы с группой детей.</w:t>
      </w:r>
      <w:r w:rsidRPr="00A078B9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A078B9">
        <w:rPr>
          <w:sz w:val="28"/>
          <w:szCs w:val="28"/>
        </w:rPr>
        <w:t>очу поделиться опытом, как мультимеди</w:t>
      </w:r>
      <w:r>
        <w:rPr>
          <w:sz w:val="28"/>
          <w:szCs w:val="28"/>
        </w:rPr>
        <w:t>й</w:t>
      </w:r>
      <w:r w:rsidRPr="00A078B9">
        <w:rPr>
          <w:sz w:val="28"/>
          <w:szCs w:val="28"/>
        </w:rPr>
        <w:t>ные технологии помогают</w:t>
      </w:r>
      <w:r w:rsidRPr="00A078B9">
        <w:rPr>
          <w:rStyle w:val="c2c3"/>
          <w:sz w:val="28"/>
          <w:szCs w:val="28"/>
        </w:rPr>
        <w:t xml:space="preserve"> мне в работе. Я вижу их необходимость для себя, для детей и в работе с родителями.</w:t>
      </w:r>
    </w:p>
    <w:p w:rsidR="00F539F7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 xml:space="preserve">Мультимедийные презентации </w:t>
      </w:r>
      <w:r w:rsidRPr="00A078B9">
        <w:rPr>
          <w:rFonts w:ascii="Times New Roman" w:hAnsi="Times New Roman" w:cs="Times New Roman"/>
          <w:sz w:val="28"/>
          <w:szCs w:val="28"/>
          <w:lang w:eastAsia="ru-RU"/>
        </w:rPr>
        <w:t>дают возможность выстроить объяснение на занятиях логично, научно.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 условно-рефлекторные связи центральной нервной системы. В процессе коррекционной логопедической работы на их основе у детей формируются правильные речевые навыки, а в дальнейшем и самоконтроль за своей речью.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Мультимедийные презентации дают возможность развивать у детей познавательную активность, самостоятельность, инициативу.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  <w:lang w:eastAsia="ru-RU"/>
        </w:rPr>
        <w:t>По сравнению с традиционными формами обучения дошкольников</w:t>
      </w:r>
      <w:r w:rsidRPr="00A07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мультимедийный способ подачи информации обладает рядом преимуществ:</w:t>
      </w:r>
      <w:r w:rsidRPr="00A078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39F7" w:rsidRPr="00A078B9" w:rsidRDefault="00F539F7" w:rsidP="00283FC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8B9">
        <w:rPr>
          <w:rFonts w:ascii="Times New Roman" w:hAnsi="Times New Roman" w:cs="Times New Roman"/>
          <w:sz w:val="28"/>
          <w:szCs w:val="28"/>
          <w:lang w:eastAsia="ru-RU"/>
        </w:rPr>
        <w:t xml:space="preserve">предъявление информации на экране компьютера в игровой форме вызывает у детей интерес к деятельности с ним. </w:t>
      </w:r>
    </w:p>
    <w:p w:rsidR="00F539F7" w:rsidRPr="00A078B9" w:rsidRDefault="00F539F7" w:rsidP="00283FC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8B9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 несёт в себе образный тип информации, понятный дошкольникам, которые пока не умеют читать и писать. Движения, звук, мультипликация надолго привлекают внимание ребёнка. </w:t>
      </w:r>
    </w:p>
    <w:p w:rsidR="00F539F7" w:rsidRPr="00A078B9" w:rsidRDefault="00F539F7" w:rsidP="00283FC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8B9">
        <w:rPr>
          <w:rFonts w:ascii="Times New Roman" w:hAnsi="Times New Roman" w:cs="Times New Roman"/>
          <w:sz w:val="28"/>
          <w:szCs w:val="28"/>
          <w:lang w:eastAsia="ru-RU"/>
        </w:rPr>
        <w:t xml:space="preserve">это отличное средство поддержания задач обучения и развития. Проблемные задачи, поощрение ребёнка при их правильном решении самим компьютером (сказочными героями) являются стимулом познавательной активности детей. </w:t>
      </w:r>
    </w:p>
    <w:p w:rsidR="00F539F7" w:rsidRPr="00A078B9" w:rsidRDefault="00F539F7" w:rsidP="00283FC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8B9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 позволяет моделировать такие жизненные ситуации, которые нельзя увидеть в повседневной жизни ( полёт ракеты или спутника и другие неожиданности, и необычные эффекты). </w:t>
      </w:r>
    </w:p>
    <w:p w:rsidR="00F539F7" w:rsidRPr="00E11A4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B5D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применению мультимедиа</w:t>
      </w:r>
      <w:r w:rsidRPr="00A078B9">
        <w:rPr>
          <w:rFonts w:ascii="Times New Roman" w:hAnsi="Times New Roman" w:cs="Times New Roman"/>
          <w:sz w:val="28"/>
          <w:szCs w:val="28"/>
          <w:lang w:eastAsia="ru-RU"/>
        </w:rPr>
        <w:t xml:space="preserve">, дети имеют возможность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самим выбрать путь развития событий, </w:t>
      </w:r>
      <w:r w:rsidRPr="00A078B9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заданной главным героем ситуации, дети сами выполняют слайд на листах, а затем полученный результат я переношу в программу </w:t>
      </w:r>
      <w:r w:rsidRPr="00A078B9">
        <w:rPr>
          <w:rFonts w:ascii="Times New Roman" w:hAnsi="Times New Roman" w:cs="Times New Roman"/>
          <w:sz w:val="28"/>
          <w:szCs w:val="28"/>
          <w:lang w:eastAsia="ru-RU"/>
        </w:rPr>
        <w:t>Power Point</w:t>
      </w:r>
      <w:r>
        <w:rPr>
          <w:rFonts w:ascii="Times New Roman" w:hAnsi="Times New Roman" w:cs="Times New Roman"/>
          <w:sz w:val="28"/>
          <w:szCs w:val="28"/>
          <w:lang w:eastAsia="ru-RU"/>
        </w:rPr>
        <w:t>. И дети видят результат своей работы.</w:t>
      </w:r>
    </w:p>
    <w:p w:rsidR="00F539F7" w:rsidRPr="00A078B9" w:rsidRDefault="00F539F7" w:rsidP="00E42F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  <w:lang w:eastAsia="ru-RU"/>
        </w:rPr>
        <w:t xml:space="preserve">Гармоничное сочетание традиционных средств с применением презентаций в программе Power Point позволяет существенно повысить мотивацию детей к занятию и, следовательно, существенно сократить время на преодоление речевых нарушений. 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 xml:space="preserve">Применение мультимидийных технологий позволяет решить ряд следующих 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F539F7" w:rsidRPr="00A078B9" w:rsidRDefault="00F539F7" w:rsidP="00283F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правильное звукопроизношение;</w:t>
      </w:r>
    </w:p>
    <w:p w:rsidR="00F539F7" w:rsidRPr="00A078B9" w:rsidRDefault="00F539F7" w:rsidP="00283F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фонематические представления;</w:t>
      </w:r>
    </w:p>
    <w:p w:rsidR="00F539F7" w:rsidRPr="00A078B9" w:rsidRDefault="00F539F7" w:rsidP="00283F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звуковую аналитеко-синтетическую активность как предпосылку обучения грамоте</w:t>
      </w:r>
      <w:r w:rsidRPr="00A078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39F7" w:rsidRDefault="00F539F7" w:rsidP="00283F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самоконтроля,</w:t>
      </w:r>
      <w:r w:rsidRPr="00C8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высшие психические функции.</w:t>
      </w:r>
    </w:p>
    <w:p w:rsidR="00F539F7" w:rsidRDefault="00F539F7" w:rsidP="00283F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A95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инициативу и речевое творческие.</w:t>
      </w:r>
    </w:p>
    <w:p w:rsidR="00F539F7" w:rsidRPr="00A55734" w:rsidRDefault="00F539F7" w:rsidP="00283FC5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ind w:right="32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5734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условия </w:t>
      </w:r>
      <w:r w:rsidRPr="00A55734">
        <w:rPr>
          <w:rFonts w:ascii="Times New Roman" w:hAnsi="Times New Roman" w:cs="Times New Roman"/>
          <w:color w:val="000000"/>
          <w:spacing w:val="-8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55734">
        <w:rPr>
          <w:rFonts w:ascii="Times New Roman" w:hAnsi="Times New Roman" w:cs="Times New Roman"/>
          <w:color w:val="000000"/>
          <w:spacing w:val="-8"/>
          <w:sz w:val="28"/>
          <w:szCs w:val="28"/>
        </w:rPr>
        <w:t>свободного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55734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выбора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5573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детьми </w:t>
      </w:r>
    </w:p>
    <w:p w:rsidR="00F539F7" w:rsidRPr="00A55734" w:rsidRDefault="00F539F7" w:rsidP="00283FC5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ind w:left="360" w:right="32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55734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деятельности,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55734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55734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совместной деятельности;</w:t>
      </w:r>
    </w:p>
    <w:p w:rsidR="00F539F7" w:rsidRPr="00A55734" w:rsidRDefault="00F539F7" w:rsidP="00283FC5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создавать условия</w:t>
      </w:r>
      <w:r w:rsidRPr="00A5573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принятия детьми решений, выражения </w:t>
      </w:r>
    </w:p>
    <w:p w:rsidR="00F539F7" w:rsidRPr="00A55734" w:rsidRDefault="00F539F7" w:rsidP="00283FC5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A55734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своих чувств и мыслей;</w:t>
      </w:r>
    </w:p>
    <w:p w:rsidR="00F539F7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Дидактические принципы:</w:t>
      </w:r>
    </w:p>
    <w:p w:rsidR="00F539F7" w:rsidRPr="00A078B9" w:rsidRDefault="00F539F7" w:rsidP="00283FC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Принцип активности</w:t>
      </w:r>
      <w:r w:rsidRPr="00A078B9">
        <w:rPr>
          <w:rFonts w:ascii="Times New Roman" w:hAnsi="Times New Roman" w:cs="Times New Roman"/>
          <w:sz w:val="28"/>
          <w:szCs w:val="28"/>
        </w:rPr>
        <w:t xml:space="preserve"> ребенка в процессе обучения был и остается одним из основных в дидактике. Используя мультимедийные презентации, я стимулирую познавательную активность детей, тем самым, повышая интерес к логопедическим занятиям за счет новизны. </w:t>
      </w:r>
    </w:p>
    <w:p w:rsidR="00F539F7" w:rsidRPr="00A078B9" w:rsidRDefault="00F539F7" w:rsidP="00283FC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Реализуя</w:t>
      </w:r>
      <w:r w:rsidRPr="00A078B9">
        <w:rPr>
          <w:rFonts w:ascii="Times New Roman" w:hAnsi="Times New Roman" w:cs="Times New Roman"/>
          <w:b/>
          <w:bCs/>
          <w:sz w:val="28"/>
          <w:szCs w:val="28"/>
        </w:rPr>
        <w:t xml:space="preserve"> принцип доступности,</w:t>
      </w:r>
      <w:r w:rsidRPr="00A078B9">
        <w:rPr>
          <w:rFonts w:ascii="Times New Roman" w:hAnsi="Times New Roman" w:cs="Times New Roman"/>
          <w:sz w:val="28"/>
          <w:szCs w:val="28"/>
        </w:rPr>
        <w:t xml:space="preserve"> я отбираю наглядный материал, формы и методы организации образовательной деятельности, чтобы они соответствовали уровню подготовки детей, их возрастным особенностям, учитываю специфику детей с нарушениями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F7" w:rsidRPr="00A078B9" w:rsidRDefault="00F539F7" w:rsidP="00283FC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Принцип систематичности и последовательности</w:t>
      </w:r>
      <w:r w:rsidRPr="00A078B9">
        <w:rPr>
          <w:rFonts w:ascii="Times New Roman" w:hAnsi="Times New Roman" w:cs="Times New Roman"/>
          <w:sz w:val="28"/>
          <w:szCs w:val="28"/>
        </w:rPr>
        <w:t xml:space="preserve"> обучения состоит в том, что усвоение учебного материала идет в определенном порядке. Мультимедийные презентации я создаю и подбираю в соответствии с тематическим планом.</w:t>
      </w:r>
    </w:p>
    <w:p w:rsidR="00F539F7" w:rsidRPr="00A078B9" w:rsidRDefault="00F539F7" w:rsidP="00283FC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Принцип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b/>
          <w:bCs/>
          <w:sz w:val="28"/>
          <w:szCs w:val="28"/>
        </w:rPr>
        <w:t xml:space="preserve">наглядности. </w:t>
      </w:r>
      <w:r w:rsidRPr="00A078B9">
        <w:rPr>
          <w:rFonts w:ascii="Times New Roman" w:hAnsi="Times New Roman" w:cs="Times New Roman"/>
          <w:sz w:val="28"/>
          <w:szCs w:val="28"/>
        </w:rPr>
        <w:t xml:space="preserve">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A078B9" w:rsidRDefault="00F539F7" w:rsidP="00283FC5">
      <w:pPr>
        <w:pStyle w:val="c5"/>
        <w:shd w:val="clear" w:color="auto" w:fill="FFFFFF"/>
        <w:spacing w:before="0" w:after="0" w:line="360" w:lineRule="auto"/>
        <w:ind w:left="720"/>
        <w:jc w:val="both"/>
        <w:rPr>
          <w:b/>
          <w:bCs/>
          <w:sz w:val="28"/>
          <w:szCs w:val="28"/>
        </w:rPr>
      </w:pPr>
      <w:r w:rsidRPr="00A078B9">
        <w:rPr>
          <w:b/>
          <w:bCs/>
          <w:sz w:val="28"/>
          <w:szCs w:val="28"/>
        </w:rPr>
        <w:t xml:space="preserve">Создание методического банка мультимедийных презентаций </w:t>
      </w:r>
    </w:p>
    <w:p w:rsidR="00F539F7" w:rsidRPr="00A078B9" w:rsidRDefault="00F539F7" w:rsidP="00283FC5">
      <w:pPr>
        <w:pStyle w:val="c5"/>
        <w:shd w:val="clear" w:color="auto" w:fill="FFFFFF"/>
        <w:spacing w:before="0" w:after="0" w:line="360" w:lineRule="auto"/>
        <w:ind w:left="1440"/>
        <w:jc w:val="both"/>
        <w:rPr>
          <w:b/>
          <w:bCs/>
          <w:sz w:val="28"/>
          <w:szCs w:val="28"/>
        </w:rPr>
      </w:pP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Построение банка мультимедийных презентаций я основываю на направлениях работы по формированию правильного звукопроизношения у детей старшего дошкольного возраста. Использование мультимедийных презентаций даёт мне многое: значительно сокращается работа с бумажными носителями, меньше уходит сил и времени при подготовке наглядно-дидактического сопровождения к занятиям. Визуализировать посредством компьютерной презентации можно многое, что трудно или невозможно найти на картинках, использовать компьютерное изображение просто удобнее, быстрее, аккуратнее и нагляднее, картинки презентации не выцветают, не пачкаются, их не нужно ламинировать и отводить место в кабинете для хранения.</w:t>
      </w:r>
    </w:p>
    <w:p w:rsidR="00F539F7" w:rsidRPr="00A078B9" w:rsidRDefault="00F539F7" w:rsidP="00283FC5">
      <w:pPr>
        <w:widowControl w:val="0"/>
        <w:suppressAutoHyphens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детской деятельности</w:t>
      </w:r>
    </w:p>
    <w:p w:rsidR="00F539F7" w:rsidRPr="00A078B9" w:rsidRDefault="00F539F7" w:rsidP="00283FC5">
      <w:pPr>
        <w:widowControl w:val="0"/>
        <w:suppressAutoHyphens/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F539F7" w:rsidRPr="00A078B9" w:rsidRDefault="00F539F7" w:rsidP="00283F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Создавая и используя мультимедийные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 xml:space="preserve">презентации, я учитываю своеобразие и особенности коррекционно-логопедических занятий каждого вида: индивидуальных, подгрупповых. Я могу самостоятельно скомпоновать наглядный и дидактический материал, чтобы добиться максимального обучающего эффекта. </w:t>
      </w:r>
    </w:p>
    <w:p w:rsidR="00F539F7" w:rsidRPr="00A078B9" w:rsidRDefault="00F539F7" w:rsidP="00283F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 xml:space="preserve">Создание занятия-презентации включает </w:t>
      </w:r>
      <w:r w:rsidRPr="00A078B9">
        <w:rPr>
          <w:rFonts w:ascii="Times New Roman" w:hAnsi="Times New Roman" w:cs="Times New Roman"/>
          <w:b/>
          <w:bCs/>
          <w:sz w:val="28"/>
          <w:szCs w:val="28"/>
        </w:rPr>
        <w:t>три этапа:</w:t>
      </w:r>
    </w:p>
    <w:p w:rsidR="00F539F7" w:rsidRPr="00A078B9" w:rsidRDefault="00F539F7" w:rsidP="00283FC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Разработка сюжета с учётом методических требований к логопедическому занятию.</w:t>
      </w:r>
    </w:p>
    <w:p w:rsidR="00F539F7" w:rsidRPr="00A078B9" w:rsidRDefault="00F539F7" w:rsidP="00283FC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Отбор речевого и наглядного материала.</w:t>
      </w:r>
    </w:p>
    <w:p w:rsidR="00F539F7" w:rsidRPr="00A078B9" w:rsidRDefault="00F539F7" w:rsidP="00283FC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Техническое исполнение презентации.</w:t>
      </w:r>
    </w:p>
    <w:p w:rsidR="00F539F7" w:rsidRPr="00A078B9" w:rsidRDefault="00F539F7" w:rsidP="00283FC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539F7" w:rsidRPr="00A078B9" w:rsidRDefault="00F539F7" w:rsidP="00283FC5">
      <w:pPr>
        <w:widowControl w:val="0"/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</w:p>
    <w:p w:rsidR="00F539F7" w:rsidRPr="00A078B9" w:rsidRDefault="00F539F7" w:rsidP="00283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 xml:space="preserve">Я считаю, что использование в коррекционной работе нетрадиционных методов и приемов, например, мультимедийных презентаций,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Их применение на логопедических занятиях интересно детям. </w:t>
      </w:r>
    </w:p>
    <w:p w:rsidR="00F539F7" w:rsidRPr="00A078B9" w:rsidRDefault="00F539F7" w:rsidP="00283F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Мною созданы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 xml:space="preserve">мультимедийные презентации по следующим направлениям работы: </w:t>
      </w:r>
    </w:p>
    <w:p w:rsidR="00F539F7" w:rsidRPr="00A078B9" w:rsidRDefault="00F539F7" w:rsidP="00283FC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Формирование произношения.</w:t>
      </w:r>
    </w:p>
    <w:p w:rsidR="00F539F7" w:rsidRPr="00A078B9" w:rsidRDefault="00F539F7" w:rsidP="00283FC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 xml:space="preserve">Развития фонематического восприятия, овладение элементами грамоты. </w:t>
      </w:r>
    </w:p>
    <w:p w:rsidR="00F539F7" w:rsidRPr="00A078B9" w:rsidRDefault="00F539F7" w:rsidP="00283FC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 xml:space="preserve">Формирование лексико-грамматических средств языка. </w:t>
      </w:r>
    </w:p>
    <w:p w:rsidR="00F539F7" w:rsidRPr="00A078B9" w:rsidRDefault="00F539F7" w:rsidP="00283FC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F539F7" w:rsidRPr="00A078B9" w:rsidRDefault="00F539F7" w:rsidP="00283FC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Развитие артикуляционной моторики.</w:t>
      </w:r>
    </w:p>
    <w:p w:rsidR="00F539F7" w:rsidRPr="00A078B9" w:rsidRDefault="00F539F7" w:rsidP="00283FC5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F539F7" w:rsidRPr="00A078B9" w:rsidRDefault="00F539F7" w:rsidP="00283FC5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Представляю вашему вниманию иллюстрацию некоторых фрагментов мультимедийных презентаций по каждому направлению работы.</w:t>
      </w:r>
    </w:p>
    <w:p w:rsidR="00F539F7" w:rsidRPr="00A078B9" w:rsidRDefault="00F539F7" w:rsidP="00283F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произношения.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Кто из логопедов не знает, как монотонна и однообразна работа по автоматизации поставленных звуков. Чтобы разнообразить этот процесс специалисты подбирают множество картинок, игр, рисуют в детских тетрадках иллюстрации. Но «продвинутым» современным детям это быстро надоедает. Я попробовала разнообразить занятия компьютерными заданиями. Для этого создала презентацию, содержащую привычные этапы отработки произношения. Как только ребенок научился правильно произносить звук, предлагаю ему «погудеть, как пароход». Одновременно с проговариванием ребёнка, по морю «плывёт пароход». Отработанный изолированный звук вводится в слоги. Здесь на помощь приходят пароходик - нужно «подружить» звук [л] с гласными звуками. Ребята с удовольствием снова и снова проговаривают прямые и обратные слоги. После отработки произношения звука в слогах предлагаю ребёнку произносить слова. Материал легко можно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на другой, ведь каждый логопед, несмотря на общую методику, 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пути и средства коррекции речевого недоразвития, применимые к его конкретным ребятишкам.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F7" w:rsidRPr="00A078B9" w:rsidRDefault="00F539F7" w:rsidP="00283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фонематического восприятия. Обучение грамоте.</w:t>
      </w:r>
    </w:p>
    <w:p w:rsidR="00F539F7" w:rsidRPr="00A078B9" w:rsidRDefault="00F539F7" w:rsidP="00283FC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78B9">
        <w:rPr>
          <w:sz w:val="28"/>
          <w:szCs w:val="28"/>
        </w:rPr>
        <w:t>На занятиях по обучению грамоте для запоминания акустической характеристики звука на слайд помещена схема анализа: синий кружок – твёрдый согласный, колокольчик – звонкий .</w:t>
      </w:r>
    </w:p>
    <w:p w:rsidR="00F539F7" w:rsidRPr="00A078B9" w:rsidRDefault="00F539F7" w:rsidP="00283FC5">
      <w:pPr>
        <w:pStyle w:val="NormalWeb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A078B9">
        <w:rPr>
          <w:sz w:val="28"/>
          <w:szCs w:val="28"/>
        </w:rPr>
        <w:t xml:space="preserve"> Определение позиции звука в слове тоже сложная задача для детей ввиду абстрактности материала. Знакомые всем «решётки» – символическое обозначение слова я поместила на слайд, а звук находит своё место после ответа ребенка. Можно предоставить ребёнку возможность выложить схему слова из кружочков разного цвета, управляя «мышкой». </w:t>
      </w:r>
    </w:p>
    <w:p w:rsidR="00F539F7" w:rsidRDefault="00F539F7" w:rsidP="00283FC5">
      <w:pPr>
        <w:tabs>
          <w:tab w:val="left" w:pos="220"/>
          <w:tab w:val="left" w:pos="720"/>
        </w:tabs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A07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F539F7" w:rsidRPr="00A078B9" w:rsidRDefault="00F539F7" w:rsidP="00283FC5">
      <w:pPr>
        <w:tabs>
          <w:tab w:val="left" w:pos="220"/>
          <w:tab w:val="left" w:pos="720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связной речи</w:t>
      </w:r>
    </w:p>
    <w:p w:rsidR="00F539F7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При составлении описательных рассказов использую опорные картинки. Последовательно меняющиеся иллюстрации или схемы служат наглядным планом для пересказа. Очень удобно использовать электронный вариант, как сюжетных картинок, так и репродукций картин известных художников для составления рассказов.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9F7" w:rsidRPr="00A078B9" w:rsidRDefault="00F539F7" w:rsidP="00283F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звитие артикуляционной моторики</w:t>
      </w:r>
    </w:p>
    <w:p w:rsidR="00F539F7" w:rsidRPr="00A078B9" w:rsidRDefault="00F539F7" w:rsidP="00283FC5">
      <w:pPr>
        <w:tabs>
          <w:tab w:val="left" w:pos="220"/>
          <w:tab w:val="left" w:pos="72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ab/>
        <w:t>При проведении артикуляционной гимнастики, когда ребёнок уже устаёт от многократного повторения перед зеркалом одних и тех же 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предложить ему поиграть. Например, в презентации “Артикуляционная гимнастика” предложены упражнения на разные группы звуков.</w:t>
      </w:r>
    </w:p>
    <w:p w:rsidR="00F539F7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 xml:space="preserve">Такой способ выполнения рекомендаций логопеда в процессе домашних занятий вызывает интерес и детей, и родителей. </w:t>
      </w:r>
    </w:p>
    <w:p w:rsidR="00F539F7" w:rsidRDefault="00F539F7" w:rsidP="00283FC5">
      <w:pPr>
        <w:spacing w:after="0" w:line="360" w:lineRule="auto"/>
        <w:ind w:firstLine="6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A078B9" w:rsidRDefault="00F539F7" w:rsidP="00283FC5">
      <w:pPr>
        <w:spacing w:after="0" w:line="360" w:lineRule="auto"/>
        <w:ind w:firstLine="6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</w:rPr>
        <w:t>Результаты работы</w:t>
      </w:r>
    </w:p>
    <w:p w:rsidR="00F539F7" w:rsidRDefault="00F539F7" w:rsidP="00283FC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Внедрение мультимедийных технологий в логопедическую практику позволило сделать работу более продуктивной и эффективной.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моей работы дети достаточно хорошо владеют устной речью, могут использовать речь для выражения своих мыслей чувств и желаний, могут выделять звуки в словах, у детей складываются предпосылки грамотности. </w:t>
      </w:r>
    </w:p>
    <w:p w:rsidR="00F539F7" w:rsidRPr="00A078B9" w:rsidRDefault="00F539F7" w:rsidP="00283FC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 xml:space="preserve">По результатам логопедического мониторинга у детей предшкольного возраста была отмечена положительная динамика 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color w:val="000000"/>
          <w:sz w:val="28"/>
          <w:szCs w:val="28"/>
        </w:rPr>
        <w:t>Я с уверенностью могу сказать, что знания, полученные в детском саду</w:t>
      </w:r>
      <w:r w:rsidRPr="00A078B9">
        <w:rPr>
          <w:rFonts w:ascii="Times New Roman" w:hAnsi="Times New Roman" w:cs="Times New Roman"/>
          <w:sz w:val="28"/>
          <w:szCs w:val="28"/>
        </w:rPr>
        <w:t>, помогают детям быть успешными в школе, а чистая, правильная речь придает им уверенности.</w:t>
      </w:r>
    </w:p>
    <w:p w:rsidR="00F539F7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39F7" w:rsidRPr="00A078B9" w:rsidRDefault="00F539F7" w:rsidP="00283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Хочется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отметить, что в моей работе решение учебных и коррекционных задач с помощью мультимедийных презентаций и встраивается в систему общей коррекционной работы в соответствии с индивидуальными возможностями и коррекционно-образовательными потребностями ребенка. Применение на логоп</w:t>
      </w:r>
      <w:r>
        <w:rPr>
          <w:rFonts w:ascii="Times New Roman" w:hAnsi="Times New Roman" w:cs="Times New Roman"/>
          <w:sz w:val="28"/>
          <w:szCs w:val="28"/>
        </w:rPr>
        <w:t xml:space="preserve">едических занятиях мультимедтийных </w:t>
      </w:r>
      <w:r w:rsidRPr="00A078B9">
        <w:rPr>
          <w:rFonts w:ascii="Times New Roman" w:hAnsi="Times New Roman" w:cs="Times New Roman"/>
          <w:sz w:val="28"/>
          <w:szCs w:val="28"/>
        </w:rPr>
        <w:t>технологий позволяет оптимизировать педагогический процесс, индивидуализировать обучение детей с речевыми рушениями, а также способствует положительному состоянию детей в процессе занятий и значительно повышает эффективность работы учителя-логопеда.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 позволяет проводить занятия:</w:t>
      </w:r>
    </w:p>
    <w:p w:rsidR="00F539F7" w:rsidRPr="00A078B9" w:rsidRDefault="00F539F7" w:rsidP="00283FC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на высоком эстетическом и эмоциональном уровне (фотографии,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анимация, музыка);</w:t>
      </w:r>
    </w:p>
    <w:p w:rsidR="00F539F7" w:rsidRPr="00A078B9" w:rsidRDefault="00F539F7" w:rsidP="00283FC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обеспечивает наглядность;</w:t>
      </w:r>
    </w:p>
    <w:p w:rsidR="00F539F7" w:rsidRPr="00A078B9" w:rsidRDefault="00F539F7" w:rsidP="00283FC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>привлекает большое количество дидактического материала;</w:t>
      </w: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B9">
        <w:rPr>
          <w:rFonts w:ascii="Times New Roman" w:hAnsi="Times New Roman" w:cs="Times New Roman"/>
          <w:sz w:val="28"/>
          <w:szCs w:val="28"/>
        </w:rPr>
        <w:t>А в целом, способствует повышению качества образования.</w:t>
      </w:r>
    </w:p>
    <w:p w:rsidR="00F539F7" w:rsidRPr="00A078B9" w:rsidRDefault="00F539F7" w:rsidP="00283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9F7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39F7" w:rsidRPr="00A078B9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7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Перспектива</w:t>
      </w:r>
    </w:p>
    <w:p w:rsidR="00F539F7" w:rsidRPr="00A078B9" w:rsidRDefault="00F539F7" w:rsidP="00283FC5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A078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процессе создания условий для развития детей, необходимо создавать развивающую предметно-пространственную среду. Она должна быть оснащена современными средствами обучения и воспитания в том числе и технически. В </w:t>
      </w:r>
      <w:r w:rsidRPr="00A078B9">
        <w:rPr>
          <w:rFonts w:ascii="Times New Roman" w:hAnsi="Times New Roman" w:cs="Times New Roman"/>
          <w:sz w:val="28"/>
          <w:szCs w:val="28"/>
        </w:rPr>
        <w:t>последнее время педагоги все чаще стали создавать презентации в среде специального программного обеспечения, входящего в комплект интерактивных досок. В этом случае у меня появится возможность более «плотно» использовать некоторые их специфические интерактивные возможности. Надеюсь, что такая доска появится и у нас в детском саду.</w:t>
      </w:r>
    </w:p>
    <w:p w:rsidR="00F539F7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9F7" w:rsidRPr="00216573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2165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39F7" w:rsidRPr="00216573" w:rsidRDefault="00F539F7" w:rsidP="00283FC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73">
        <w:rPr>
          <w:rFonts w:ascii="Times New Roman" w:hAnsi="Times New Roman" w:cs="Times New Roman"/>
          <w:sz w:val="28"/>
          <w:szCs w:val="28"/>
        </w:rPr>
        <w:t>Антошин М. К. Учимся работать на компьютере. М.: Айрисс-пресс, 2008.</w:t>
      </w:r>
    </w:p>
    <w:p w:rsidR="00F539F7" w:rsidRPr="00216573" w:rsidRDefault="00F539F7" w:rsidP="00283FC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73">
        <w:rPr>
          <w:rFonts w:ascii="Times New Roman" w:hAnsi="Times New Roman" w:cs="Times New Roman"/>
          <w:sz w:val="28"/>
          <w:szCs w:val="28"/>
        </w:rPr>
        <w:t>Вренёва Е.П. Ресурсы информационно-компьютерных технологий в обучении дошкольников с нарушениями речи. – ж. Логопед, № 5, 2010, с. 46</w:t>
      </w:r>
    </w:p>
    <w:p w:rsidR="00F539F7" w:rsidRPr="00216573" w:rsidRDefault="00F539F7" w:rsidP="00283FC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73">
        <w:rPr>
          <w:rFonts w:ascii="Times New Roman" w:hAnsi="Times New Roman" w:cs="Times New Roman"/>
          <w:sz w:val="28"/>
          <w:szCs w:val="28"/>
        </w:rPr>
        <w:t>Ковалько В.И. Здоровиесберегающие технологии: школьник и компьютер. М., 2007</w:t>
      </w:r>
    </w:p>
    <w:p w:rsidR="00F539F7" w:rsidRPr="00216573" w:rsidRDefault="00F539F7" w:rsidP="00283FC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73">
        <w:rPr>
          <w:rFonts w:ascii="Times New Roman" w:hAnsi="Times New Roman" w:cs="Times New Roman"/>
          <w:sz w:val="28"/>
          <w:szCs w:val="28"/>
        </w:rPr>
        <w:t>Кузьмина Е.В. Использование информационных технологий в работе учителя-логопеда общеобразовательной школы. Журнал «Логопед» №5 2008г.</w:t>
      </w:r>
    </w:p>
    <w:p w:rsidR="00F539F7" w:rsidRPr="00216573" w:rsidRDefault="00F539F7" w:rsidP="00283FC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73">
        <w:rPr>
          <w:rFonts w:ascii="Times New Roman" w:hAnsi="Times New Roman" w:cs="Times New Roman"/>
          <w:sz w:val="28"/>
          <w:szCs w:val="28"/>
        </w:rPr>
        <w:t>Левина Е.В. Использование компьютерных технологий на индивидуальных логопедических занятиях. – ж. Логопед, № 3, 2011, с. 68</w:t>
      </w:r>
      <w:r w:rsidRPr="00216573">
        <w:rPr>
          <w:rFonts w:ascii="Times New Roman" w:hAnsi="Times New Roman" w:cs="Times New Roman"/>
          <w:sz w:val="28"/>
          <w:szCs w:val="28"/>
        </w:rPr>
        <w:br/>
        <w:t xml:space="preserve">Лизунова Л.Р. Компьютерная технология коррекции общего недоразвития речи у детей старшего дошкольного возраста. Пермь, 2005 </w:t>
      </w:r>
    </w:p>
    <w:p w:rsidR="00F539F7" w:rsidRPr="00216573" w:rsidRDefault="00F539F7" w:rsidP="00283FC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Кукушкина О.И. Информационные технологии в специальном образовании // Образование для всех: совершенствование процесса обучения и реабилитации детей со специальными образовательными потребностями. - Кишинёв: ООН в Молдове, 2004,- С.75-83.</w:t>
      </w:r>
    </w:p>
    <w:p w:rsidR="00F539F7" w:rsidRPr="00216573" w:rsidRDefault="00F539F7" w:rsidP="00283FC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44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16573">
        <w:rPr>
          <w:rFonts w:ascii="Times New Roman" w:hAnsi="Times New Roman" w:cs="Times New Roman"/>
          <w:sz w:val="28"/>
          <w:szCs w:val="28"/>
        </w:rPr>
        <w:t>Ходченкова О.А. Использование ИКТ в работе логопеда детского сада.</w:t>
      </w:r>
    </w:p>
    <w:p w:rsidR="00F539F7" w:rsidRPr="00216573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9F7" w:rsidRPr="00216573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57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F539F7" w:rsidRPr="00216573" w:rsidRDefault="00F539F7" w:rsidP="00283F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16573">
          <w:rPr>
            <w:rStyle w:val="Hyperlink"/>
            <w:rFonts w:ascii="Times New Roman" w:hAnsi="Times New Roman" w:cs="Times New Roman"/>
            <w:sz w:val="28"/>
            <w:szCs w:val="28"/>
          </w:rPr>
          <w:t>http://pedsovet.su/publ/44-1-0-1334</w:t>
        </w:r>
      </w:hyperlink>
    </w:p>
    <w:p w:rsidR="00F539F7" w:rsidRPr="00216573" w:rsidRDefault="00F539F7" w:rsidP="00283F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16573">
          <w:rPr>
            <w:rStyle w:val="Hyperlink"/>
            <w:rFonts w:ascii="Times New Roman" w:hAnsi="Times New Roman" w:cs="Times New Roman"/>
            <w:sz w:val="28"/>
            <w:szCs w:val="28"/>
          </w:rPr>
          <w:t>http://logoportal.ru/kompyuternyie-prezentatsii-v-rabote-uchitelya-logopeda/.html</w:t>
        </w:r>
      </w:hyperlink>
    </w:p>
    <w:p w:rsidR="00F539F7" w:rsidRPr="00216573" w:rsidRDefault="00F539F7" w:rsidP="00283F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16573">
          <w:rPr>
            <w:rStyle w:val="Hyperlink"/>
            <w:rFonts w:ascii="Times New Roman" w:hAnsi="Times New Roman" w:cs="Times New Roman"/>
            <w:sz w:val="28"/>
            <w:szCs w:val="28"/>
          </w:rPr>
          <w:t>http://elena-kruglikova2011.narod2.ru/avtorskie_prezentatsii_logopeda/</w:t>
        </w:r>
      </w:hyperlink>
    </w:p>
    <w:p w:rsidR="00F539F7" w:rsidRPr="00216573" w:rsidRDefault="00F539F7" w:rsidP="00283F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6573">
        <w:rPr>
          <w:rFonts w:ascii="Times New Roman" w:hAnsi="Times New Roman" w:cs="Times New Roman"/>
          <w:sz w:val="28"/>
          <w:szCs w:val="28"/>
          <w:lang w:val="en-US"/>
        </w:rPr>
        <w:t>http: //sch138. kob. ru /Infomatic/ PowerPoint/L 1. Htm</w:t>
      </w:r>
    </w:p>
    <w:p w:rsidR="00F539F7" w:rsidRPr="00216573" w:rsidRDefault="00F539F7" w:rsidP="00283F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6573">
        <w:rPr>
          <w:rFonts w:ascii="Times New Roman" w:hAnsi="Times New Roman" w:cs="Times New Roman"/>
          <w:sz w:val="28"/>
          <w:szCs w:val="28"/>
          <w:lang w:val="en-US"/>
        </w:rPr>
        <w:t>http:// http://www.logopedia.ru</w:t>
      </w:r>
    </w:p>
    <w:p w:rsidR="00F539F7" w:rsidRPr="00216573" w:rsidRDefault="00F539F7" w:rsidP="00283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39F7" w:rsidRPr="00CA6CCA" w:rsidRDefault="00F539F7" w:rsidP="00283FC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6573">
        <w:rPr>
          <w:rFonts w:ascii="Times New Roman" w:hAnsi="Times New Roman" w:cs="Times New Roman"/>
          <w:sz w:val="28"/>
          <w:szCs w:val="28"/>
          <w:lang w:val="en-US"/>
        </w:rPr>
        <w:t xml:space="preserve">http:// festival .1 september. ru / articles </w:t>
      </w:r>
    </w:p>
    <w:p w:rsidR="00F539F7" w:rsidRPr="00CA6CCA" w:rsidRDefault="00F539F7" w:rsidP="00283FC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539F7" w:rsidRPr="00CA6CCA" w:rsidSect="0002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6412C8"/>
    <w:lvl w:ilvl="0">
      <w:numFmt w:val="bullet"/>
      <w:lvlText w:val="*"/>
      <w:lvlJc w:val="left"/>
    </w:lvl>
  </w:abstractNum>
  <w:abstractNum w:abstractNumId="1">
    <w:nsid w:val="02FA5E61"/>
    <w:multiLevelType w:val="hybridMultilevel"/>
    <w:tmpl w:val="7326D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614195"/>
    <w:multiLevelType w:val="hybridMultilevel"/>
    <w:tmpl w:val="67E6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20A2"/>
    <w:multiLevelType w:val="multilevel"/>
    <w:tmpl w:val="52C028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56D7192"/>
    <w:multiLevelType w:val="hybridMultilevel"/>
    <w:tmpl w:val="F734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77D23"/>
    <w:multiLevelType w:val="multilevel"/>
    <w:tmpl w:val="59EE90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F273A22"/>
    <w:multiLevelType w:val="hybridMultilevel"/>
    <w:tmpl w:val="D08073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5B92FE8"/>
    <w:multiLevelType w:val="hybridMultilevel"/>
    <w:tmpl w:val="2152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193A6F"/>
    <w:multiLevelType w:val="multilevel"/>
    <w:tmpl w:val="CF0A558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4C494944"/>
    <w:multiLevelType w:val="hybridMultilevel"/>
    <w:tmpl w:val="87BCDB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8E7AAC"/>
    <w:multiLevelType w:val="hybridMultilevel"/>
    <w:tmpl w:val="8C5E7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F870144"/>
    <w:multiLevelType w:val="hybridMultilevel"/>
    <w:tmpl w:val="9A9828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5731EE"/>
    <w:multiLevelType w:val="hybridMultilevel"/>
    <w:tmpl w:val="2B2C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A50EB"/>
    <w:multiLevelType w:val="hybridMultilevel"/>
    <w:tmpl w:val="14405F44"/>
    <w:lvl w:ilvl="0" w:tplc="20F01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25E7D8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9D6693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EC6E0C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4C222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04915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02D50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A56753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EA0A9B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8E71115"/>
    <w:multiLevelType w:val="hybridMultilevel"/>
    <w:tmpl w:val="82E055D2"/>
    <w:lvl w:ilvl="0" w:tplc="C8B8E24E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  <w:num w:numId="15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3D8"/>
    <w:rsid w:val="00014D01"/>
    <w:rsid w:val="00021441"/>
    <w:rsid w:val="000A158A"/>
    <w:rsid w:val="0010166B"/>
    <w:rsid w:val="00184E4C"/>
    <w:rsid w:val="00193EB1"/>
    <w:rsid w:val="00216573"/>
    <w:rsid w:val="00264BBC"/>
    <w:rsid w:val="002661AC"/>
    <w:rsid w:val="00283FC5"/>
    <w:rsid w:val="0030043E"/>
    <w:rsid w:val="00351934"/>
    <w:rsid w:val="00351CCE"/>
    <w:rsid w:val="003973D8"/>
    <w:rsid w:val="003C601F"/>
    <w:rsid w:val="003E3B5D"/>
    <w:rsid w:val="00497F05"/>
    <w:rsid w:val="004E0DED"/>
    <w:rsid w:val="004E724C"/>
    <w:rsid w:val="00517957"/>
    <w:rsid w:val="0055475A"/>
    <w:rsid w:val="0057405B"/>
    <w:rsid w:val="005E4366"/>
    <w:rsid w:val="006769AC"/>
    <w:rsid w:val="006F15D5"/>
    <w:rsid w:val="007013D4"/>
    <w:rsid w:val="00721421"/>
    <w:rsid w:val="00754F8C"/>
    <w:rsid w:val="007F3EBA"/>
    <w:rsid w:val="00821646"/>
    <w:rsid w:val="00851BFC"/>
    <w:rsid w:val="008B280B"/>
    <w:rsid w:val="008E1212"/>
    <w:rsid w:val="00915CEA"/>
    <w:rsid w:val="00932994"/>
    <w:rsid w:val="00941B74"/>
    <w:rsid w:val="009C144B"/>
    <w:rsid w:val="00A078B9"/>
    <w:rsid w:val="00A41434"/>
    <w:rsid w:val="00A55734"/>
    <w:rsid w:val="00A95C8B"/>
    <w:rsid w:val="00AB52A6"/>
    <w:rsid w:val="00AE6B62"/>
    <w:rsid w:val="00AF3EA9"/>
    <w:rsid w:val="00B1291F"/>
    <w:rsid w:val="00B709A6"/>
    <w:rsid w:val="00B74451"/>
    <w:rsid w:val="00B875B3"/>
    <w:rsid w:val="00C24F7F"/>
    <w:rsid w:val="00C730CE"/>
    <w:rsid w:val="00C7737F"/>
    <w:rsid w:val="00C805CC"/>
    <w:rsid w:val="00CA6CCA"/>
    <w:rsid w:val="00CD4A94"/>
    <w:rsid w:val="00CD7034"/>
    <w:rsid w:val="00D251B3"/>
    <w:rsid w:val="00D72B71"/>
    <w:rsid w:val="00DB47B7"/>
    <w:rsid w:val="00E11A49"/>
    <w:rsid w:val="00E20DB7"/>
    <w:rsid w:val="00E42FCD"/>
    <w:rsid w:val="00E523C3"/>
    <w:rsid w:val="00F539F7"/>
    <w:rsid w:val="00FD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51CCE"/>
    <w:rPr>
      <w:b/>
      <w:bCs/>
    </w:rPr>
  </w:style>
  <w:style w:type="paragraph" w:styleId="ListParagraph">
    <w:name w:val="List Paragraph"/>
    <w:basedOn w:val="Normal"/>
    <w:uiPriority w:val="99"/>
    <w:qFormat/>
    <w:rsid w:val="005E4366"/>
    <w:pPr>
      <w:ind w:left="720"/>
    </w:pPr>
  </w:style>
  <w:style w:type="paragraph" w:customStyle="1" w:styleId="c5">
    <w:name w:val="c5"/>
    <w:basedOn w:val="Normal"/>
    <w:uiPriority w:val="99"/>
    <w:rsid w:val="005E43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uiPriority w:val="99"/>
    <w:rsid w:val="005E4366"/>
  </w:style>
  <w:style w:type="paragraph" w:styleId="NormalWeb">
    <w:name w:val="Normal (Web)"/>
    <w:basedOn w:val="Normal"/>
    <w:uiPriority w:val="99"/>
    <w:rsid w:val="00CD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C1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na-kruglikova2011.narod2.ru/avtorskie_prezentatsii_logope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kompyuternyie-prezentatsii-v-rabote-uchitelya-logopeda/.html" TargetMode="External"/><Relationship Id="rId5" Type="http://schemas.openxmlformats.org/officeDocument/2006/relationships/hyperlink" Target="http://pedsovet.su/publ/44-1-0-13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10</Pages>
  <Words>1996</Words>
  <Characters>11378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учреждение «Детский сад № 45 общеразвивающего вида с приоритетным осуществлением, деятельности по физическому направлению развития детей»</dc:title>
  <dc:subject/>
  <dc:creator>Admin</dc:creator>
  <cp:keywords/>
  <dc:description/>
  <cp:lastModifiedBy>unknown</cp:lastModifiedBy>
  <cp:revision>3</cp:revision>
  <dcterms:created xsi:type="dcterms:W3CDTF">2016-01-28T07:54:00Z</dcterms:created>
  <dcterms:modified xsi:type="dcterms:W3CDTF">2016-01-28T08:50:00Z</dcterms:modified>
</cp:coreProperties>
</file>