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97" w:rsidRPr="00281E97" w:rsidRDefault="00281E97" w:rsidP="00281E97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i/>
          <w:color w:val="444444"/>
          <w:spacing w:val="-12"/>
          <w:kern w:val="36"/>
          <w:sz w:val="63"/>
          <w:szCs w:val="63"/>
          <w:lang w:eastAsia="ru-RU"/>
        </w:rPr>
      </w:pPr>
      <w:r w:rsidRPr="00281E97">
        <w:rPr>
          <w:rFonts w:ascii="Arial" w:eastAsia="Times New Roman" w:hAnsi="Arial" w:cs="Arial"/>
          <w:i/>
          <w:color w:val="444444"/>
          <w:spacing w:val="-12"/>
          <w:kern w:val="36"/>
          <w:sz w:val="63"/>
          <w:szCs w:val="63"/>
          <w:lang w:eastAsia="ru-RU"/>
        </w:rPr>
        <w:t>Рекомендации родителям по адаптации ребенка в ДОУ</w:t>
      </w:r>
    </w:p>
    <w:p w:rsidR="00281E97" w:rsidRDefault="00281E97" w:rsidP="00281E9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aps/>
          <w:color w:val="AAAAAA"/>
          <w:sz w:val="21"/>
          <w:szCs w:val="21"/>
          <w:lang w:eastAsia="ru-RU"/>
        </w:rPr>
      </w:pPr>
    </w:p>
    <w:p w:rsid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поступлении в дошкольное образовательное учреждение все дети проходят адаптационный период. Есть три стадии адаптации: легкая, средняя  и  тяжелая.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Адаптационные возможности ребенка раннего возраста ограничены, резкий переход к новым условиям жизни и длительное пребывание в стрессовом состоянии могут привести к эмоциональным расстройствам или замедлить темпы психофизического развития. Для того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избежать осложнений и обеспечить оптимальный ход адаптации, необходим постепенный переход ребенка из семьи в дошкольное учреждение.</w:t>
      </w:r>
    </w:p>
    <w:p w:rsid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Как родители могут помочь своему ребенку в период адаптации к             ДОУ?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 возможности расширяйте круг общения ребенка, посещайте игровые комнаты, помогайте ему преодолеть страх перед незнакомыми людьми,  выражайте позитивное отношение к ним.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Учите ребенка играть с игрушками: используйте сюжетные игры, совместные действия, вовлекайте ребенка в игру.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Развивайте мимику в действиях: «мы ходим как медведи, прыгаем как зайчики, гудим как паровоз и т.д. «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Учите малыша тянуться к другим детям, делиться игрушкой, жалеть того, кто плачет.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Не показывайте своего сожаления о том, что вам приходится отдавать ребенка в детский сад. Некоторые родители видят, что ребенок недостаточно независим в группе, например, не умеет самостоятельно кушать, не просится на горшок, не принимает участи в играх. Они пугаются и перестают водить их в детский сад. Это происходит потому, что взрослые не готовы оторвать ребенка от себя.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Учите малыша самообслуживанию, поощряйте попытки самостоятельных действий.</w:t>
      </w:r>
    </w:p>
    <w:p w:rsid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331B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К тому времени, когда ребенок поступает в детский сад, он должен уметь: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самостоятельно сидеть на стуле</w:t>
      </w:r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 пить из чашки (не поильник)</w:t>
      </w:r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держать ложку в руке</w:t>
      </w:r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31B8A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активно участвовать в одевании;</w:t>
      </w:r>
    </w:p>
    <w:p w:rsidR="00281E97" w:rsidRPr="00281E97" w:rsidRDefault="00331B8A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81E97"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мыть руки.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Прежде всего, сами родители являются хорошим примером.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Требования к ребенку должны быть последовательными и доступными.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Тон, которым вы просите, должен быть дружелюбным и объяснительным, а не повелительным.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важно обращать внимание на малейшие успехи ребенка и подбадривать его. Дети очень стараются и при получении одобрения  добиваются в итоге нужного результата.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</w:t>
      </w:r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ируйте свое время так, чтобы </w:t>
      </w:r>
      <w:proofErr w:type="gramStart"/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первые</w:t>
      </w:r>
      <w:proofErr w:type="gramEnd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2-4 недели посещения детского сада ребенком у вас была возможность не покидать его на целый день. В это время вы должны находиться рядом с телефоном и недалеко от детского сада.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Скорее всего, ваш ребенок прекрасно справится с перемен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ами в жизни. Задача родителей: 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быть спокойными, терпеливыми, внимательными и заботливыми. Радоваться при встрече с ребенком, говорить дружеские фразы: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скучаю по тебе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хорошо с тобой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Обнимайте ребенка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можно чаще.</w:t>
      </w:r>
    </w:p>
    <w:p w:rsid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Причины плохой адаптации к ДОУ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: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Отсутствие семейного режима, совпадающего с режимом детского сада.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Наличие у ребенка своеобразных привычек. 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Неумение занять себя игрушкой.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Отсутствие базовых культурных и гигиенических навыков.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Отсутствие опыта общения с незнакомыми людьми. 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склонны быстро заражаться сильными как положительными, так и отрицательными эмоциями взрослых и сверстников и подражать их действиям. Эти особенности должны быть использованы вами при подготовке ребенка к детскому саду.</w:t>
      </w:r>
    </w:p>
    <w:p w:rsid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331B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Что делать, если ребенок плачет при расставании с родителями</w:t>
      </w:r>
      <w:r w:rsidR="00331B8A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?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Расскажите ребенку, что его ждет в детском саду, только говорите правду. Вы можете зайти в группу с ребенком и показать ему, что здесь безопасно.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Будьте спокойны, не показывайте своего беспокойства перед ребенком.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 первое время ребенок может приходить в сад с любимой игрушкой или вещью.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Придумайте ритуал  или может быть несколько различных способов попрощаться с малышом</w:t>
      </w:r>
      <w:proofErr w:type="gramStart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gramEnd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апример: воздушный поцелуй, похлопывание по спине, объятия и т.д.)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Будьте внимательны к своему ребенку</w:t>
      </w:r>
      <w:r w:rsidR="00331B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когда забираете его из детского сада. Не стоит задавать прямых вопросов малышу (например: ты не боишься детского сада, тебя сегодня обижали и т.д.)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После детского сада прогуляйтесь с ребенком по детской площадке, в парке. Проведите время с ребенком в ритме вашего ребенка. Это поможет снять эмоциональное напряжение.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Покажите ребенку свою любовь и заботу.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proofErr w:type="gramStart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Будьте терпеливы и ваш малыш будет</w:t>
      </w:r>
      <w:proofErr w:type="gramEnd"/>
      <w:r w:rsidRPr="00281E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спокоен.</w:t>
      </w:r>
    </w:p>
    <w:p w:rsidR="00281E97" w:rsidRPr="00281E97" w:rsidRDefault="00281E97" w:rsidP="00281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E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Очень важно, чтобы первый опыт своего пребывания в детском саду ребенок приобрел при поддержке близкого человека. Родитель самая главная опора, помните об этом.</w:t>
      </w:r>
    </w:p>
    <w:p w:rsidR="00665E5C" w:rsidRDefault="00665E5C" w:rsidP="00281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665E5C" w:rsidRDefault="00665E5C" w:rsidP="00665E5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65E5C" w:rsidRDefault="00665E5C" w:rsidP="00665E5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65E5C" w:rsidRDefault="00665E5C" w:rsidP="00665E5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FA08F2" w:rsidRPr="00665E5C" w:rsidRDefault="00665E5C" w:rsidP="00665E5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s://myslide.ru/documents_7/8840102775862f949178ad94e99de77a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7/8840102775862f949178ad94e99de77a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8F2" w:rsidRPr="00665E5C" w:rsidSect="00F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97"/>
    <w:rsid w:val="00281E97"/>
    <w:rsid w:val="00331B8A"/>
    <w:rsid w:val="006136AD"/>
    <w:rsid w:val="00665E5C"/>
    <w:rsid w:val="00F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F2"/>
  </w:style>
  <w:style w:type="paragraph" w:styleId="1">
    <w:name w:val="heading 1"/>
    <w:basedOn w:val="a"/>
    <w:link w:val="10"/>
    <w:uiPriority w:val="9"/>
    <w:qFormat/>
    <w:rsid w:val="00281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2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E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3995</Characters>
  <Application>Microsoft Office Word</Application>
  <DocSecurity>0</DocSecurity>
  <Lines>33</Lines>
  <Paragraphs>9</Paragraphs>
  <ScaleCrop>false</ScaleCrop>
  <Company>MultiDVD Team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2024-03-17T13:54:00Z</dcterms:created>
  <dcterms:modified xsi:type="dcterms:W3CDTF">2024-03-17T14:09:00Z</dcterms:modified>
</cp:coreProperties>
</file>