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A3" w:rsidRPr="00A81F7A"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Методические рекомендации</w:t>
      </w:r>
    </w:p>
    <w:p w:rsidR="005B7CA3" w:rsidRPr="00A81F7A" w:rsidRDefault="005B7CA3" w:rsidP="005B7CA3">
      <w:pPr>
        <w:shd w:val="clear" w:color="auto" w:fill="FFFFFF"/>
        <w:spacing w:after="0" w:line="240" w:lineRule="auto"/>
        <w:jc w:val="center"/>
        <w:rPr>
          <w:rFonts w:ascii="Calibri" w:eastAsia="Times New Roman" w:hAnsi="Calibri" w:cs="Calibri"/>
          <w:color w:val="000000"/>
          <w:sz w:val="32"/>
          <w:szCs w:val="32"/>
          <w:lang w:eastAsia="ru-RU"/>
        </w:rPr>
      </w:pPr>
      <w:r w:rsidRPr="00A81F7A">
        <w:rPr>
          <w:rFonts w:ascii="Times New Roman" w:eastAsia="Times New Roman" w:hAnsi="Times New Roman" w:cs="Times New Roman"/>
          <w:b/>
          <w:bCs/>
          <w:i/>
          <w:iCs/>
          <w:color w:val="C00000"/>
          <w:sz w:val="32"/>
          <w:szCs w:val="32"/>
          <w:lang w:eastAsia="ru-RU"/>
        </w:rPr>
        <w:t>"Организация театральной деятельности с дошкольниками"</w:t>
      </w:r>
    </w:p>
    <w:p w:rsidR="00A81F7A" w:rsidRDefault="00A81F7A" w:rsidP="005B7CA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A81F7A">
        <w:rPr>
          <w:rFonts w:ascii="Calibri" w:eastAsia="Times New Roman" w:hAnsi="Calibri" w:cs="Calibri"/>
          <w:color w:val="000000"/>
          <w:sz w:val="32"/>
          <w:szCs w:val="32"/>
          <w:lang w:eastAsia="ru-RU"/>
        </w:rPr>
        <w:t>(составила воспитатель МБДОУ</w:t>
      </w:r>
      <w:r>
        <w:rPr>
          <w:rFonts w:ascii="Calibri" w:eastAsia="Times New Roman" w:hAnsi="Calibri" w:cs="Calibri"/>
          <w:color w:val="000000"/>
          <w:sz w:val="32"/>
          <w:szCs w:val="32"/>
          <w:lang w:eastAsia="ru-RU"/>
        </w:rPr>
        <w:t>№ 45 Головачева А.П.)</w:t>
      </w:r>
      <w:r w:rsidR="005B7CA3" w:rsidRPr="00A81F7A">
        <w:rPr>
          <w:rFonts w:ascii="Times New Roman" w:eastAsia="Times New Roman" w:hAnsi="Times New Roman" w:cs="Times New Roman"/>
          <w:color w:val="000000"/>
          <w:sz w:val="32"/>
          <w:szCs w:val="32"/>
          <w:lang w:eastAsia="ru-RU"/>
        </w:rPr>
        <w:t> </w:t>
      </w:r>
    </w:p>
    <w:p w:rsidR="005B7CA3" w:rsidRPr="00A81F7A" w:rsidRDefault="005B7CA3" w:rsidP="005B7CA3">
      <w:pPr>
        <w:shd w:val="clear" w:color="auto" w:fill="FFFFFF"/>
        <w:spacing w:after="0" w:line="240" w:lineRule="auto"/>
        <w:jc w:val="both"/>
        <w:rPr>
          <w:rFonts w:ascii="Calibri" w:eastAsia="Times New Roman" w:hAnsi="Calibri" w:cs="Calibri"/>
          <w:color w:val="000000"/>
          <w:sz w:val="32"/>
          <w:szCs w:val="32"/>
          <w:lang w:eastAsia="ru-RU"/>
        </w:rPr>
      </w:pPr>
      <w:r w:rsidRPr="00A81F7A">
        <w:rPr>
          <w:rFonts w:ascii="Times New Roman" w:eastAsia="Times New Roman" w:hAnsi="Times New Roman" w:cs="Times New Roman"/>
          <w:color w:val="000000"/>
          <w:sz w:val="32"/>
          <w:szCs w:val="32"/>
          <w:lang w:eastAsia="ru-RU"/>
        </w:rPr>
        <w:t>     </w:t>
      </w:r>
    </w:p>
    <w:p w:rsidR="005B7CA3" w:rsidRPr="00A81F7A" w:rsidRDefault="005B7CA3" w:rsidP="005B7CA3">
      <w:pPr>
        <w:shd w:val="clear" w:color="auto" w:fill="FFFFFF"/>
        <w:spacing w:after="0" w:line="240" w:lineRule="auto"/>
        <w:ind w:right="4"/>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Значение театрализованной деятельности в жизни дошкольника</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Театр играет особую роль в решении задач, связанных с воспитанием и развитием ребенка-дошкольника.</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Воспитательные возможности театрализованной деятельности очень широки. Участвуя в ней, дети знакомятся с окружающим миром во всем его многообразии через образы, краски, звуки. </w:t>
      </w:r>
      <w:proofErr w:type="gramStart"/>
      <w:r w:rsidRPr="005B7CA3">
        <w:rPr>
          <w:rFonts w:ascii="Times New Roman" w:eastAsia="Times New Roman" w:hAnsi="Times New Roman" w:cs="Times New Roman"/>
          <w:color w:val="000000"/>
          <w:sz w:val="28"/>
          <w:szCs w:val="28"/>
          <w:lang w:eastAsia="ru-RU"/>
        </w:rPr>
        <w:t>Умело</w:t>
      </w:r>
      <w:proofErr w:type="gramEnd"/>
      <w:r w:rsidRPr="005B7CA3">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Известный детский психолог А.В.Запорожец утверждал, что театрализованные игры играют важную роль в формировании у ребенка умения мысленно действовать в воображаемых ситуациях. Можно смело утверждать, что театрализованная деятельность является источником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«В процессе этого сопереживания, - как отмечал А.В.Запорожец,- создаются определенные отношения и моральные оценки, имеющие несравненно большую принудительную силу, чем оценки, просто сообщаемые и усваиваемые. Таким образом, театрализованная деятельность - важнейшее средство развития у детей </w:t>
      </w:r>
      <w:proofErr w:type="spellStart"/>
      <w:r w:rsidRPr="005B7CA3">
        <w:rPr>
          <w:rFonts w:ascii="Times New Roman" w:eastAsia="Times New Roman" w:hAnsi="Times New Roman" w:cs="Times New Roman"/>
          <w:color w:val="000000"/>
          <w:sz w:val="28"/>
          <w:szCs w:val="28"/>
          <w:lang w:eastAsia="ru-RU"/>
        </w:rPr>
        <w:t>эпитамии</w:t>
      </w:r>
      <w:proofErr w:type="spellEnd"/>
      <w:r w:rsidRPr="005B7CA3">
        <w:rPr>
          <w:rFonts w:ascii="Times New Roman" w:eastAsia="Times New Roman" w:hAnsi="Times New Roman" w:cs="Times New Roman"/>
          <w:color w:val="000000"/>
          <w:sz w:val="28"/>
          <w:szCs w:val="28"/>
          <w:lang w:eastAsia="ru-RU"/>
        </w:rPr>
        <w:t>, т.е. способности распознавать эмоциональное состояние человека по мимике, жестам, интонации. Чтобы веселиться чужим весельям и сочувствовать чужому горю, нужно уметь с помощью воображения перенестись в положение другого человека, мысленно стать на его место</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Театрализованная деятельность позволяет ребенку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имеет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образами подражания и отождествления. Именно способность ребенка к такой идентификации с полюбившимся образом позволит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опосредовано, от лица какого-либо персонажа. Это помогает преодолевать робость, застенчивость, неуверенность в себе.</w:t>
      </w:r>
    </w:p>
    <w:p w:rsidR="005B7CA3" w:rsidRDefault="005B7CA3" w:rsidP="005B7CA3">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w:t>
      </w:r>
      <w:proofErr w:type="gramStart"/>
      <w:r w:rsidRPr="005B7CA3">
        <w:rPr>
          <w:rFonts w:ascii="Times New Roman" w:eastAsia="Times New Roman" w:hAnsi="Times New Roman" w:cs="Times New Roman"/>
          <w:color w:val="000000"/>
          <w:sz w:val="28"/>
          <w:szCs w:val="28"/>
          <w:lang w:eastAsia="ru-RU"/>
        </w:rPr>
        <w:t xml:space="preserve">Как известно, в течение всего дошкольного периода активно развивается речь ребенка: от непроизвольной эмоциональной у малышей к </w:t>
      </w:r>
      <w:r w:rsidRPr="005B7CA3">
        <w:rPr>
          <w:rFonts w:ascii="Times New Roman" w:eastAsia="Times New Roman" w:hAnsi="Times New Roman" w:cs="Times New Roman"/>
          <w:color w:val="000000"/>
          <w:sz w:val="28"/>
          <w:szCs w:val="28"/>
          <w:lang w:eastAsia="ru-RU"/>
        </w:rPr>
        <w:lastRenderedPageBreak/>
        <w:t>интонационной у детей средней группы и к языковой выразительности у детей старшего дошкольного возраста.</w:t>
      </w:r>
      <w:proofErr w:type="gramEnd"/>
      <w:r w:rsidRPr="005B7CA3">
        <w:rPr>
          <w:rFonts w:ascii="Times New Roman" w:eastAsia="Times New Roman" w:hAnsi="Times New Roman" w:cs="Times New Roman"/>
          <w:color w:val="000000"/>
          <w:sz w:val="28"/>
          <w:szCs w:val="28"/>
          <w:lang w:eastAsia="ru-RU"/>
        </w:rPr>
        <w:t xml:space="preserve">  Анализ психолого-педагогической литературы позволяет констатировать, что понятие «выразительность речи» имеет интегрированный характер и включает в себя вербальные (интонация, лексика, синтаксис) и невербальные (мимика, жесты, поза) средства выразительности</w:t>
      </w:r>
      <w:proofErr w:type="gramStart"/>
      <w:r w:rsidRPr="005B7CA3">
        <w:rPr>
          <w:rFonts w:ascii="Times New Roman" w:eastAsia="Times New Roman" w:hAnsi="Times New Roman" w:cs="Times New Roman"/>
          <w:color w:val="000000"/>
          <w:sz w:val="28"/>
          <w:szCs w:val="28"/>
          <w:lang w:eastAsia="ru-RU"/>
        </w:rPr>
        <w:t xml:space="preserve"> </w:t>
      </w:r>
      <w:r w:rsidR="0084073F">
        <w:rPr>
          <w:rFonts w:ascii="Times New Roman" w:eastAsia="Times New Roman" w:hAnsi="Times New Roman" w:cs="Times New Roman"/>
          <w:color w:val="000000"/>
          <w:sz w:val="28"/>
          <w:szCs w:val="28"/>
          <w:lang w:eastAsia="ru-RU"/>
        </w:rPr>
        <w:t>.</w:t>
      </w:r>
      <w:proofErr w:type="gramEnd"/>
      <w:r w:rsidR="0084073F">
        <w:rPr>
          <w:rFonts w:ascii="Times New Roman" w:eastAsia="Times New Roman" w:hAnsi="Times New Roman" w:cs="Times New Roman"/>
          <w:color w:val="000000"/>
          <w:sz w:val="28"/>
          <w:szCs w:val="28"/>
          <w:lang w:eastAsia="ru-RU"/>
        </w:rPr>
        <w:t xml:space="preserve"> </w:t>
      </w:r>
      <w:r w:rsidRPr="005B7CA3">
        <w:rPr>
          <w:rFonts w:ascii="Times New Roman" w:eastAsia="Times New Roman" w:hAnsi="Times New Roman" w:cs="Times New Roman"/>
          <w:color w:val="000000"/>
          <w:sz w:val="28"/>
          <w:szCs w:val="28"/>
          <w:lang w:eastAsia="ru-RU"/>
        </w:rPr>
        <w:t>Для развития  выразительности  речи необходимо создание таких условии, в которых каждый ребенок мог бы проявлять свои эмоции, чувства, желания и взгляды, причем не только в обычном разговоре, но и публично, в присутствии незнакомых лиц. Привычку к выразительности публичной речи можно воспитать в человеке только путем привлечения его с малолетства к выступлениям перед аудиторией. Театрализованные представления могут оказать в этом огромную помощь. Они всегда радуют детей и пользуются у них неизменной любовью.  </w:t>
      </w:r>
    </w:p>
    <w:p w:rsidR="00A81F7A" w:rsidRPr="005B7CA3" w:rsidRDefault="00A81F7A" w:rsidP="005B7CA3">
      <w:pPr>
        <w:shd w:val="clear" w:color="auto" w:fill="FFFFFF"/>
        <w:spacing w:after="0" w:line="240" w:lineRule="auto"/>
        <w:ind w:right="4"/>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ind w:right="4"/>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Организация театрализованной деятельности</w:t>
      </w:r>
    </w:p>
    <w:p w:rsidR="005B7CA3" w:rsidRPr="00A81F7A" w:rsidRDefault="005B7CA3" w:rsidP="005B7CA3">
      <w:pPr>
        <w:shd w:val="clear" w:color="auto" w:fill="FFFFFF"/>
        <w:spacing w:after="0" w:line="240" w:lineRule="auto"/>
        <w:ind w:right="4"/>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 в детском саду</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Для проведения театрализованных занятий в детском саду необходима соответственная организация работы. Только разумная организация театрализованной деятельности детей поможет педагогическому коллективу выбрать наилучшие направления, формы и методы работы по данному вопросу, рационально использовать кадровый потенциал. Это будет способствовать реализации новых форм общения с детьми, индивидуальному подходу к каждому ребенку, нетрадиционным путям взаимодействия с семьей и т.д., а, в конечном итоге, целостности педагогического процесса и форм его реализации, выступающих как единая продуманная система организации совместной жизни детей и взрослых.</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Театрализованная деятельность в детском саду может быть организована в утренние и вечерние часы в не регламентируемое время, </w:t>
      </w:r>
      <w:proofErr w:type="gramStart"/>
      <w:r w:rsidRPr="005B7CA3">
        <w:rPr>
          <w:rFonts w:ascii="Times New Roman" w:eastAsia="Times New Roman" w:hAnsi="Times New Roman" w:cs="Times New Roman"/>
          <w:color w:val="000000"/>
          <w:sz w:val="28"/>
          <w:szCs w:val="28"/>
          <w:lang w:eastAsia="ru-RU"/>
        </w:rPr>
        <w:t>ограничено</w:t>
      </w:r>
      <w:proofErr w:type="gramEnd"/>
      <w:r w:rsidRPr="005B7CA3">
        <w:rPr>
          <w:rFonts w:ascii="Times New Roman" w:eastAsia="Times New Roman" w:hAnsi="Times New Roman" w:cs="Times New Roman"/>
          <w:color w:val="000000"/>
          <w:sz w:val="28"/>
          <w:szCs w:val="28"/>
          <w:lang w:eastAsia="ru-RU"/>
        </w:rPr>
        <w:t xml:space="preserve"> включена в различные занятия (музыка, рисование), а также запланирована регламентировано. Желательно, чтобы все организованные формы театрализованной деятельности проводились небольшими подгруппами, что обеспечит индивидуальный подход к каждому ребенку. Причем каждый раз подгруппы должны формироваться по-разному, в зависимости от содержания занятий.</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соответствии со склонностями и интересами детей, в вечернее время может быть организована театральная студия («В гостях у сказки», «Театр - малышам», «Театральный салон»). Полезно, когда результаты работ по музыке, изобразительному искусству, художественному труду в конечном итоге объединяются в целостный продукт. Это может быть концерт, вечер досуга, спектакль или какой-либо праздник. В таких мероприятиях каждый ребенок становится членом коллектива, объединенного одной целью.</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Среда является одним из основных средств развития личности ребенка, источником его индивидуальных знаний и социального опыта. Причем </w:t>
      </w:r>
      <w:proofErr w:type="spellStart"/>
      <w:r w:rsidRPr="005B7CA3">
        <w:rPr>
          <w:rFonts w:ascii="Times New Roman" w:eastAsia="Times New Roman" w:hAnsi="Times New Roman" w:cs="Times New Roman"/>
          <w:color w:val="000000"/>
          <w:sz w:val="28"/>
          <w:szCs w:val="28"/>
          <w:lang w:eastAsia="ru-RU"/>
        </w:rPr>
        <w:t>преметно-пространственная</w:t>
      </w:r>
      <w:proofErr w:type="spellEnd"/>
      <w:r w:rsidRPr="005B7CA3">
        <w:rPr>
          <w:rFonts w:ascii="Times New Roman" w:eastAsia="Times New Roman" w:hAnsi="Times New Roman" w:cs="Times New Roman"/>
          <w:color w:val="000000"/>
          <w:sz w:val="28"/>
          <w:szCs w:val="28"/>
          <w:lang w:eastAsia="ru-RU"/>
        </w:rPr>
        <w:t xml:space="preserve"> среда </w:t>
      </w:r>
      <w:proofErr w:type="gramStart"/>
      <w:r w:rsidRPr="005B7CA3">
        <w:rPr>
          <w:rFonts w:ascii="Times New Roman" w:eastAsia="Times New Roman" w:hAnsi="Times New Roman" w:cs="Times New Roman"/>
          <w:color w:val="000000"/>
          <w:sz w:val="28"/>
          <w:szCs w:val="28"/>
          <w:lang w:eastAsia="ru-RU"/>
        </w:rPr>
        <w:t>не</w:t>
      </w:r>
      <w:proofErr w:type="gramEnd"/>
      <w:r w:rsidRPr="005B7CA3">
        <w:rPr>
          <w:rFonts w:ascii="Times New Roman" w:eastAsia="Times New Roman" w:hAnsi="Times New Roman" w:cs="Times New Roman"/>
          <w:color w:val="000000"/>
          <w:sz w:val="28"/>
          <w:szCs w:val="28"/>
          <w:lang w:eastAsia="ru-RU"/>
        </w:rPr>
        <w:t xml:space="preserve"> только должна обеспечивать совместную театральную деятельность детей, но и являться основой </w:t>
      </w:r>
      <w:r w:rsidRPr="005B7CA3">
        <w:rPr>
          <w:rFonts w:ascii="Times New Roman" w:eastAsia="Times New Roman" w:hAnsi="Times New Roman" w:cs="Times New Roman"/>
          <w:color w:val="000000"/>
          <w:sz w:val="28"/>
          <w:szCs w:val="28"/>
          <w:lang w:eastAsia="ru-RU"/>
        </w:rPr>
        <w:lastRenderedPageBreak/>
        <w:t xml:space="preserve">самостоятельного творчества каждого ребенка, </w:t>
      </w:r>
      <w:r w:rsidR="00A81F7A">
        <w:rPr>
          <w:rFonts w:ascii="Times New Roman" w:eastAsia="Times New Roman" w:hAnsi="Times New Roman" w:cs="Times New Roman"/>
          <w:color w:val="000000"/>
          <w:sz w:val="28"/>
          <w:szCs w:val="28"/>
          <w:lang w:eastAsia="ru-RU"/>
        </w:rPr>
        <w:t>с</w:t>
      </w:r>
      <w:r w:rsidRPr="005B7CA3">
        <w:rPr>
          <w:rFonts w:ascii="Times New Roman" w:eastAsia="Times New Roman" w:hAnsi="Times New Roman" w:cs="Times New Roman"/>
          <w:color w:val="000000"/>
          <w:sz w:val="28"/>
          <w:szCs w:val="28"/>
          <w:lang w:eastAsia="ru-RU"/>
        </w:rPr>
        <w:t>воеобразной формой его самообразования. Поэтому, при проектировании предметно-пространственной среды, обеспечивающей театральную деятельность детей, следует учитывать:</w:t>
      </w:r>
    </w:p>
    <w:p w:rsidR="005B7CA3" w:rsidRPr="005B7CA3" w:rsidRDefault="005B7CA3" w:rsidP="005B7CA3">
      <w:pPr>
        <w:numPr>
          <w:ilvl w:val="0"/>
          <w:numId w:val="1"/>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индивидуальные социально-психологические особенности ребенка;</w:t>
      </w:r>
    </w:p>
    <w:p w:rsidR="005B7CA3" w:rsidRPr="005B7CA3" w:rsidRDefault="005B7CA3" w:rsidP="005B7CA3">
      <w:pPr>
        <w:numPr>
          <w:ilvl w:val="0"/>
          <w:numId w:val="1"/>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особенности эмоционально-личностного развития;</w:t>
      </w:r>
    </w:p>
    <w:p w:rsidR="005B7CA3" w:rsidRPr="005B7CA3" w:rsidRDefault="005B7CA3" w:rsidP="005B7CA3">
      <w:pPr>
        <w:numPr>
          <w:ilvl w:val="0"/>
          <w:numId w:val="1"/>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интересы, склонности, предпочтения и потребности;</w:t>
      </w:r>
    </w:p>
    <w:p w:rsidR="005B7CA3" w:rsidRPr="005B7CA3" w:rsidRDefault="005B7CA3" w:rsidP="005B7CA3">
      <w:pPr>
        <w:numPr>
          <w:ilvl w:val="0"/>
          <w:numId w:val="1"/>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любознательность, исследовательский интерес, творческие способности;</w:t>
      </w:r>
    </w:p>
    <w:p w:rsidR="005B7CA3" w:rsidRPr="005B7CA3" w:rsidRDefault="005B7CA3" w:rsidP="005B7CA3">
      <w:pPr>
        <w:numPr>
          <w:ilvl w:val="0"/>
          <w:numId w:val="1"/>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возрастные и поло-ролевые особенности.</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Социально-психологические особенности детей дошкольного возраста предполагают стремления ребят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совместной и самостоятельной театральной деятельности детей в каждой группе должны быть оборудованы «уголок сказки», а также «тихий уголок», где ребенок может побыть один.</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целях реализации индивидуальных интересов, склонности и потребности дошкольников пространственная среда должна обеспечивать право и свободу выбора каждого ребенка на любимое занятие. Поэтому в зоне театрализованной деятельности должны быть представлены: перчаточный театр, костюмы, маски, различные куклы и игрушки, книжки, составляющие репертуар, рисунки детей и т.д. Кроме того, необходимо периодическое обновление материала, ориентированного на интересы разных детей.</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Развитее любознательности и исследовательского интереса основано на создании спектра возможностей для моделирования, поиска и экспериментирования с различными материалами при подготовке атрибутов, декораций, костюмов. Для этого в зоне театрализованной деятельности необходимо иметь </w:t>
      </w:r>
      <w:proofErr w:type="gramStart"/>
      <w:r w:rsidRPr="005B7CA3">
        <w:rPr>
          <w:rFonts w:ascii="Times New Roman" w:eastAsia="Times New Roman" w:hAnsi="Times New Roman" w:cs="Times New Roman"/>
          <w:color w:val="000000"/>
          <w:sz w:val="28"/>
          <w:szCs w:val="28"/>
          <w:lang w:eastAsia="ru-RU"/>
        </w:rPr>
        <w:t>разнообразный</w:t>
      </w:r>
      <w:proofErr w:type="gramEnd"/>
      <w:r w:rsidRPr="005B7CA3">
        <w:rPr>
          <w:rFonts w:ascii="Times New Roman" w:eastAsia="Times New Roman" w:hAnsi="Times New Roman" w:cs="Times New Roman"/>
          <w:color w:val="000000"/>
          <w:sz w:val="28"/>
          <w:szCs w:val="28"/>
          <w:lang w:eastAsia="ru-RU"/>
        </w:rPr>
        <w:t xml:space="preserve"> природный материала, бросовый материала, различные ткани для изготовления костюмов и декораций.</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Учет возрастных особенностей ребенка как граней его индивидуальных особенностей требует при проектировании театральной зоны в группе учитывать </w:t>
      </w:r>
      <w:proofErr w:type="gramStart"/>
      <w:r w:rsidRPr="005B7CA3">
        <w:rPr>
          <w:rFonts w:ascii="Times New Roman" w:eastAsia="Times New Roman" w:hAnsi="Times New Roman" w:cs="Times New Roman"/>
          <w:color w:val="000000"/>
          <w:sz w:val="28"/>
          <w:szCs w:val="28"/>
          <w:lang w:eastAsia="ru-RU"/>
        </w:rPr>
        <w:t>возрастную</w:t>
      </w:r>
      <w:proofErr w:type="gramEnd"/>
      <w:r w:rsidRPr="005B7CA3">
        <w:rPr>
          <w:rFonts w:ascii="Times New Roman" w:eastAsia="Times New Roman" w:hAnsi="Times New Roman" w:cs="Times New Roman"/>
          <w:color w:val="000000"/>
          <w:sz w:val="28"/>
          <w:szCs w:val="28"/>
          <w:lang w:eastAsia="ru-RU"/>
        </w:rPr>
        <w:t xml:space="preserve"> </w:t>
      </w:r>
      <w:proofErr w:type="spellStart"/>
      <w:r w:rsidRPr="005B7CA3">
        <w:rPr>
          <w:rFonts w:ascii="Times New Roman" w:eastAsia="Times New Roman" w:hAnsi="Times New Roman" w:cs="Times New Roman"/>
          <w:color w:val="000000"/>
          <w:sz w:val="28"/>
          <w:szCs w:val="28"/>
          <w:lang w:eastAsia="ru-RU"/>
        </w:rPr>
        <w:t>адресованность</w:t>
      </w:r>
      <w:proofErr w:type="spellEnd"/>
      <w:r w:rsidRPr="005B7CA3">
        <w:rPr>
          <w:rFonts w:ascii="Times New Roman" w:eastAsia="Times New Roman" w:hAnsi="Times New Roman" w:cs="Times New Roman"/>
          <w:color w:val="000000"/>
          <w:sz w:val="28"/>
          <w:szCs w:val="28"/>
          <w:lang w:eastAsia="ru-RU"/>
        </w:rPr>
        <w:t xml:space="preserve"> оборудования и материалов.</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Учитывая поло-ролевые особенности детей в зонах для</w:t>
      </w:r>
      <w:r w:rsidR="00A81F7A">
        <w:rPr>
          <w:rFonts w:ascii="Times New Roman" w:eastAsia="Times New Roman" w:hAnsi="Times New Roman" w:cs="Times New Roman"/>
          <w:color w:val="000000"/>
          <w:sz w:val="28"/>
          <w:szCs w:val="28"/>
          <w:lang w:eastAsia="ru-RU"/>
        </w:rPr>
        <w:t xml:space="preserve">, </w:t>
      </w:r>
      <w:r w:rsidRPr="005B7CA3">
        <w:rPr>
          <w:rFonts w:ascii="Times New Roman" w:eastAsia="Times New Roman" w:hAnsi="Times New Roman" w:cs="Times New Roman"/>
          <w:color w:val="000000"/>
          <w:sz w:val="28"/>
          <w:szCs w:val="28"/>
          <w:lang w:eastAsia="ru-RU"/>
        </w:rPr>
        <w:t>театрализованной деятельности</w:t>
      </w:r>
      <w:r w:rsidR="00A81F7A">
        <w:rPr>
          <w:rFonts w:ascii="Times New Roman" w:eastAsia="Times New Roman" w:hAnsi="Times New Roman" w:cs="Times New Roman"/>
          <w:color w:val="000000"/>
          <w:sz w:val="28"/>
          <w:szCs w:val="28"/>
          <w:lang w:eastAsia="ru-RU"/>
        </w:rPr>
        <w:t xml:space="preserve">, </w:t>
      </w:r>
      <w:r w:rsidRPr="005B7CA3">
        <w:rPr>
          <w:rFonts w:ascii="Times New Roman" w:eastAsia="Times New Roman" w:hAnsi="Times New Roman" w:cs="Times New Roman"/>
          <w:color w:val="000000"/>
          <w:sz w:val="28"/>
          <w:szCs w:val="28"/>
          <w:lang w:eastAsia="ru-RU"/>
        </w:rPr>
        <w:t>размещают оборудование, отвечающее интересам, как мальчиков, так и девочек.</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Таким образом, проектирование зоны театрализованной деятельности детей предлагает соблюдение основных принципов построения предметно-пространственной среды в дошкольном образовательном учреждении:</w:t>
      </w:r>
    </w:p>
    <w:p w:rsidR="005B7CA3" w:rsidRPr="005B7CA3" w:rsidRDefault="005B7CA3" w:rsidP="005B7CA3">
      <w:pPr>
        <w:numPr>
          <w:ilvl w:val="0"/>
          <w:numId w:val="2"/>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обеспечение баланса между совместной и индивидуальной деятельностью детей;</w:t>
      </w:r>
    </w:p>
    <w:p w:rsidR="005B7CA3" w:rsidRPr="005B7CA3" w:rsidRDefault="005B7CA3" w:rsidP="005B7CA3">
      <w:pPr>
        <w:numPr>
          <w:ilvl w:val="0"/>
          <w:numId w:val="2"/>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представление права и свободы выбора;</w:t>
      </w:r>
    </w:p>
    <w:p w:rsidR="005B7CA3" w:rsidRPr="005B7CA3" w:rsidRDefault="005B7CA3" w:rsidP="005B7CA3">
      <w:pPr>
        <w:numPr>
          <w:ilvl w:val="0"/>
          <w:numId w:val="2"/>
        </w:numPr>
        <w:shd w:val="clear" w:color="auto" w:fill="FFFFFF"/>
        <w:spacing w:before="30" w:after="30" w:line="240" w:lineRule="auto"/>
        <w:ind w:left="1440"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создание условий для моделирования, поиска, экспериментирования;</w:t>
      </w:r>
    </w:p>
    <w:p w:rsidR="005B7CA3" w:rsidRPr="005B7CA3" w:rsidRDefault="005B7CA3" w:rsidP="005B7CA3">
      <w:pPr>
        <w:numPr>
          <w:ilvl w:val="0"/>
          <w:numId w:val="2"/>
        </w:numPr>
        <w:shd w:val="clear" w:color="auto" w:fill="FFFFFF"/>
        <w:spacing w:before="30" w:after="30" w:line="240" w:lineRule="auto"/>
        <w:ind w:left="1440" w:right="4"/>
        <w:jc w:val="both"/>
        <w:rPr>
          <w:rFonts w:ascii="Calibri" w:eastAsia="Times New Roman" w:hAnsi="Calibri" w:cs="Calibri"/>
          <w:color w:val="000000"/>
          <w:lang w:eastAsia="ru-RU"/>
        </w:rPr>
      </w:pPr>
      <w:proofErr w:type="gramStart"/>
      <w:r w:rsidRPr="005B7CA3">
        <w:rPr>
          <w:rFonts w:ascii="Times New Roman" w:eastAsia="Times New Roman" w:hAnsi="Times New Roman" w:cs="Times New Roman"/>
          <w:color w:val="000000"/>
          <w:sz w:val="28"/>
          <w:szCs w:val="28"/>
          <w:lang w:eastAsia="ru-RU"/>
        </w:rPr>
        <w:t>возрастная</w:t>
      </w:r>
      <w:proofErr w:type="gramEnd"/>
      <w:r w:rsidRPr="005B7CA3">
        <w:rPr>
          <w:rFonts w:ascii="Times New Roman" w:eastAsia="Times New Roman" w:hAnsi="Times New Roman" w:cs="Times New Roman"/>
          <w:color w:val="000000"/>
          <w:sz w:val="28"/>
          <w:szCs w:val="28"/>
          <w:lang w:eastAsia="ru-RU"/>
        </w:rPr>
        <w:t xml:space="preserve"> и поло-ролевая </w:t>
      </w:r>
      <w:proofErr w:type="spellStart"/>
      <w:r w:rsidRPr="005B7CA3">
        <w:rPr>
          <w:rFonts w:ascii="Times New Roman" w:eastAsia="Times New Roman" w:hAnsi="Times New Roman" w:cs="Times New Roman"/>
          <w:color w:val="000000"/>
          <w:sz w:val="28"/>
          <w:szCs w:val="28"/>
          <w:lang w:eastAsia="ru-RU"/>
        </w:rPr>
        <w:t>адресованность</w:t>
      </w:r>
      <w:proofErr w:type="spellEnd"/>
      <w:r w:rsidRPr="005B7CA3">
        <w:rPr>
          <w:rFonts w:ascii="Times New Roman" w:eastAsia="Times New Roman" w:hAnsi="Times New Roman" w:cs="Times New Roman"/>
          <w:color w:val="000000"/>
          <w:sz w:val="28"/>
          <w:szCs w:val="28"/>
          <w:lang w:eastAsia="ru-RU"/>
        </w:rPr>
        <w:t xml:space="preserve"> оборудования и материала.  </w:t>
      </w:r>
    </w:p>
    <w:p w:rsidR="005B7CA3" w:rsidRDefault="005B7CA3" w:rsidP="005B7CA3">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и развлечений.</w:t>
      </w:r>
    </w:p>
    <w:p w:rsidR="00A81F7A" w:rsidRPr="005B7CA3" w:rsidRDefault="00A81F7A" w:rsidP="005B7CA3">
      <w:pPr>
        <w:shd w:val="clear" w:color="auto" w:fill="FFFFFF"/>
        <w:spacing w:after="0" w:line="240" w:lineRule="auto"/>
        <w:ind w:right="4"/>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ind w:right="24"/>
        <w:jc w:val="both"/>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        Театрализованная игра во время НОД.</w:t>
      </w:r>
    </w:p>
    <w:p w:rsidR="005B7CA3" w:rsidRPr="005B7CA3" w:rsidRDefault="005B7CA3" w:rsidP="005B7CA3">
      <w:pPr>
        <w:shd w:val="clear" w:color="auto" w:fill="FFFFFF"/>
        <w:spacing w:after="0" w:line="240" w:lineRule="auto"/>
        <w:ind w:right="24"/>
        <w:jc w:val="both"/>
        <w:rPr>
          <w:rFonts w:ascii="Calibri" w:eastAsia="Times New Roman" w:hAnsi="Calibri" w:cs="Calibri"/>
          <w:color w:val="000000"/>
          <w:lang w:eastAsia="ru-RU"/>
        </w:rPr>
      </w:pPr>
      <w:r w:rsidRPr="005B7CA3">
        <w:rPr>
          <w:rFonts w:ascii="Times New Roman" w:eastAsia="Times New Roman" w:hAnsi="Times New Roman" w:cs="Times New Roman"/>
          <w:b/>
          <w:bCs/>
          <w:color w:val="000000"/>
          <w:sz w:val="28"/>
          <w:szCs w:val="28"/>
          <w:lang w:eastAsia="ru-RU"/>
        </w:rPr>
        <w:t>        </w:t>
      </w:r>
      <w:r w:rsidRPr="005B7CA3">
        <w:rPr>
          <w:rFonts w:ascii="Times New Roman" w:eastAsia="Times New Roman" w:hAnsi="Times New Roman" w:cs="Times New Roman"/>
          <w:color w:val="000000"/>
          <w:sz w:val="28"/>
          <w:szCs w:val="28"/>
          <w:lang w:eastAsia="ru-RU"/>
        </w:rPr>
        <w:t>Во время НОД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Игровые приемы, используемые на занятии, позволяют более доступно объяснить детям тот или иной материал; привлекают своей ненавязчивостью, отсутствием жесткой регламентации деятельности, излишней сухости в изложении материала.</w:t>
      </w:r>
    </w:p>
    <w:p w:rsidR="005B7CA3" w:rsidRDefault="005B7CA3" w:rsidP="005B7CA3">
      <w:pPr>
        <w:shd w:val="clear" w:color="auto" w:fill="FFFFFF"/>
        <w:spacing w:after="0" w:line="240" w:lineRule="auto"/>
        <w:ind w:right="72"/>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Игровая форма проведения занятий способствует раскрепощению ребенка, созданию атмосферы свободы и игры. Вместе с тем игра, используемая на занятиях, является по большей своей части дидактической, то есть обучающей игрой, и не может заменить самостоятельную игру детей в плане того воспитательного и развивающего эффекта, который она дает. Поэтому исследователи считают недопустимым стирание граней между самодеятельной и обучающей игрой: для каждой из них определено свое место и значение в жизни и деятельности ребенка.</w:t>
      </w:r>
    </w:p>
    <w:p w:rsidR="00A81F7A" w:rsidRPr="005B7CA3" w:rsidRDefault="00A81F7A" w:rsidP="005B7CA3">
      <w:pPr>
        <w:shd w:val="clear" w:color="auto" w:fill="FFFFFF"/>
        <w:spacing w:after="0" w:line="240" w:lineRule="auto"/>
        <w:ind w:right="72"/>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ind w:right="92"/>
        <w:jc w:val="both"/>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        Свободная совместная деятельность детей и взрослых.</w:t>
      </w:r>
    </w:p>
    <w:p w:rsidR="005B7CA3" w:rsidRDefault="005B7CA3" w:rsidP="005B7CA3">
      <w:pPr>
        <w:shd w:val="clear" w:color="auto" w:fill="FFFFFF"/>
        <w:spacing w:after="0" w:line="240" w:lineRule="auto"/>
        <w:ind w:right="92"/>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Это совместная деятельность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w:t>
      </w:r>
      <w:r w:rsidRPr="005B7CA3">
        <w:rPr>
          <w:rFonts w:ascii="Arial" w:eastAsia="Times New Roman" w:hAnsi="Arial" w:cs="Arial"/>
          <w:color w:val="000000"/>
          <w:lang w:eastAsia="ru-RU"/>
        </w:rPr>
        <w:t> </w:t>
      </w:r>
      <w:r w:rsidRPr="005B7CA3">
        <w:rPr>
          <w:rFonts w:ascii="Times New Roman" w:eastAsia="Times New Roman" w:hAnsi="Times New Roman" w:cs="Times New Roman"/>
          <w:color w:val="000000"/>
          <w:sz w:val="28"/>
          <w:szCs w:val="28"/>
          <w:lang w:eastAsia="ru-RU"/>
        </w:rPr>
        <w:t>сюжетных эпизодов вне занятий в течение дня, игры - рисования на свободную тему, строительные игры с драматизацией. Все указанные виды игровой деятельности влияют на самостоятельную игру детей, являются толчком для творческой мысли, идеи, требующей воплощения.</w:t>
      </w:r>
    </w:p>
    <w:p w:rsidR="00EA17A5" w:rsidRPr="005B7CA3" w:rsidRDefault="00EA17A5" w:rsidP="005B7CA3">
      <w:pPr>
        <w:shd w:val="clear" w:color="auto" w:fill="FFFFFF"/>
        <w:spacing w:after="0" w:line="240" w:lineRule="auto"/>
        <w:ind w:right="92"/>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ind w:right="44"/>
        <w:jc w:val="both"/>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 Театрализованная</w:t>
      </w:r>
      <w:r w:rsidR="0084073F">
        <w:rPr>
          <w:rFonts w:ascii="Times New Roman" w:eastAsia="Times New Roman" w:hAnsi="Times New Roman" w:cs="Times New Roman"/>
          <w:b/>
          <w:bCs/>
          <w:i/>
          <w:iCs/>
          <w:color w:val="C00000"/>
          <w:sz w:val="32"/>
          <w:szCs w:val="32"/>
          <w:lang w:eastAsia="ru-RU"/>
        </w:rPr>
        <w:t xml:space="preserve"> </w:t>
      </w:r>
      <w:r w:rsidRPr="00A81F7A">
        <w:rPr>
          <w:rFonts w:ascii="Times New Roman" w:eastAsia="Times New Roman" w:hAnsi="Times New Roman" w:cs="Times New Roman"/>
          <w:b/>
          <w:bCs/>
          <w:i/>
          <w:iCs/>
          <w:color w:val="C00000"/>
          <w:sz w:val="32"/>
          <w:szCs w:val="32"/>
          <w:lang w:eastAsia="ru-RU"/>
        </w:rPr>
        <w:t>игра в самостоятельной деятельности детей</w:t>
      </w:r>
      <w:r w:rsidRPr="00A81F7A">
        <w:rPr>
          <w:rFonts w:ascii="Times New Roman" w:eastAsia="Times New Roman" w:hAnsi="Times New Roman" w:cs="Times New Roman"/>
          <w:i/>
          <w:iCs/>
          <w:color w:val="C00000"/>
          <w:sz w:val="32"/>
          <w:szCs w:val="32"/>
          <w:lang w:eastAsia="ru-RU"/>
        </w:rPr>
        <w:t>.</w:t>
      </w:r>
    </w:p>
    <w:p w:rsidR="005B7CA3" w:rsidRPr="005B7CA3" w:rsidRDefault="005B7CA3" w:rsidP="005B7CA3">
      <w:pPr>
        <w:shd w:val="clear" w:color="auto" w:fill="FFFFFF"/>
        <w:spacing w:after="0" w:line="240" w:lineRule="auto"/>
        <w:ind w:right="4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Известно, что самостоятельная игра дошкольников возникает под воздействием впечатлений, полученных из окружающей среды. </w:t>
      </w:r>
      <w:r w:rsidRPr="005B7CA3">
        <w:rPr>
          <w:rFonts w:ascii="Times New Roman" w:eastAsia="Times New Roman" w:hAnsi="Times New Roman" w:cs="Times New Roman"/>
          <w:color w:val="000000"/>
          <w:sz w:val="28"/>
          <w:szCs w:val="28"/>
          <w:lang w:eastAsia="ru-RU"/>
        </w:rPr>
        <w:lastRenderedPageBreak/>
        <w:t>Следовательно, для возникновения и развития полноценной игровой деятельности необходимо питать впечатления детей. На самодеятельную игру дошкольников в детском саду влияют два существенных фактора: регламентированные занятия взрослых с детьми и свободная деятельность детей и взрослых.</w:t>
      </w:r>
    </w:p>
    <w:p w:rsidR="005B7CA3" w:rsidRPr="005B7CA3" w:rsidRDefault="005B7CA3" w:rsidP="005B7CA3">
      <w:pPr>
        <w:shd w:val="clear" w:color="auto" w:fill="FFFFFF"/>
        <w:spacing w:after="0" w:line="240" w:lineRule="auto"/>
        <w:ind w:right="3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Влияние </w:t>
      </w:r>
      <w:r w:rsidRPr="005B7CA3">
        <w:rPr>
          <w:rFonts w:ascii="Times New Roman" w:eastAsia="Times New Roman" w:hAnsi="Times New Roman" w:cs="Times New Roman"/>
          <w:i/>
          <w:iCs/>
          <w:color w:val="000000"/>
          <w:sz w:val="28"/>
          <w:szCs w:val="28"/>
          <w:lang w:eastAsia="ru-RU"/>
        </w:rPr>
        <w:t>регламентированных занятий </w:t>
      </w:r>
      <w:r w:rsidRPr="005B7CA3">
        <w:rPr>
          <w:rFonts w:ascii="Times New Roman" w:eastAsia="Times New Roman" w:hAnsi="Times New Roman" w:cs="Times New Roman"/>
          <w:color w:val="000000"/>
          <w:sz w:val="28"/>
          <w:szCs w:val="28"/>
          <w:lang w:eastAsia="ru-RU"/>
        </w:rPr>
        <w:t>проявляется в отражении в самостоятельной игре детей того содержания, материала, которые используются в процессе обучения детей. Это могут быть рассказы, истории, сказки, которые заинтересовали детей настолько, что им захотелось воплотить их в самостоятельной игре. Дети могут увлечься какими-либо опытами, производимыми на занятии, действиями механизмов и т. д.</w:t>
      </w:r>
    </w:p>
    <w:p w:rsidR="005B7CA3" w:rsidRPr="005B7CA3" w:rsidRDefault="005B7CA3" w:rsidP="005B7CA3">
      <w:pPr>
        <w:shd w:val="clear" w:color="auto" w:fill="FFFFFF"/>
        <w:spacing w:after="0" w:line="240" w:lineRule="auto"/>
        <w:ind w:right="2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w:t>
      </w:r>
      <w:r w:rsidRPr="005B7CA3">
        <w:rPr>
          <w:rFonts w:ascii="Times New Roman" w:eastAsia="Times New Roman" w:hAnsi="Times New Roman" w:cs="Times New Roman"/>
          <w:i/>
          <w:iCs/>
          <w:color w:val="000000"/>
          <w:sz w:val="28"/>
          <w:szCs w:val="28"/>
          <w:lang w:eastAsia="ru-RU"/>
        </w:rPr>
        <w:t>свободной совместной деятельности детей и взрослых </w:t>
      </w:r>
      <w:r w:rsidRPr="005B7CA3">
        <w:rPr>
          <w:rFonts w:ascii="Times New Roman" w:eastAsia="Times New Roman" w:hAnsi="Times New Roman" w:cs="Times New Roman"/>
          <w:color w:val="000000"/>
          <w:sz w:val="28"/>
          <w:szCs w:val="28"/>
          <w:lang w:eastAsia="ru-RU"/>
        </w:rPr>
        <w:t xml:space="preserve">наибольшее впечатление оказывают на детей спектакли (кукольные и драматические) в исполнении взрослых и старших детей. Детям хочется еще раз пережить заинтересовавшие их сюжеты, поэтому они обыгрывают их в своей игре, заново проходя по сюжетным линиям, по-своему преобразуя, варьируя и выстраивая их. Дети повторяют историю о колобке, распределяют роли в игре в теремок, строго соблюдая правила очередности появления того или иного персонажа. Если самостоятельная игра имеет высокий уровень развития, то дети в ней придумывают к ранее уже известным героям </w:t>
      </w:r>
      <w:proofErr w:type="gramStart"/>
      <w:r w:rsidRPr="005B7CA3">
        <w:rPr>
          <w:rFonts w:ascii="Times New Roman" w:eastAsia="Times New Roman" w:hAnsi="Times New Roman" w:cs="Times New Roman"/>
          <w:color w:val="000000"/>
          <w:sz w:val="28"/>
          <w:szCs w:val="28"/>
          <w:lang w:eastAsia="ru-RU"/>
        </w:rPr>
        <w:t>новых</w:t>
      </w:r>
      <w:proofErr w:type="gramEnd"/>
      <w:r w:rsidRPr="005B7CA3">
        <w:rPr>
          <w:rFonts w:ascii="Times New Roman" w:eastAsia="Times New Roman" w:hAnsi="Times New Roman" w:cs="Times New Roman"/>
          <w:color w:val="000000"/>
          <w:sz w:val="28"/>
          <w:szCs w:val="28"/>
          <w:lang w:eastAsia="ru-RU"/>
        </w:rPr>
        <w:t>.</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Большое впечатление на детей оказывают праздники и развлечения. Яркие впечатления, бурные чувства и переживания толкают </w:t>
      </w:r>
      <w:proofErr w:type="gramStart"/>
      <w:r w:rsidRPr="005B7CA3">
        <w:rPr>
          <w:rFonts w:ascii="Times New Roman" w:eastAsia="Times New Roman" w:hAnsi="Times New Roman" w:cs="Times New Roman"/>
          <w:color w:val="000000"/>
          <w:sz w:val="28"/>
          <w:szCs w:val="28"/>
          <w:lang w:eastAsia="ru-RU"/>
        </w:rPr>
        <w:t>детей</w:t>
      </w:r>
      <w:proofErr w:type="gramEnd"/>
      <w:r w:rsidRPr="005B7CA3">
        <w:rPr>
          <w:rFonts w:ascii="Times New Roman" w:eastAsia="Times New Roman" w:hAnsi="Times New Roman" w:cs="Times New Roman"/>
          <w:color w:val="000000"/>
          <w:sz w:val="28"/>
          <w:szCs w:val="28"/>
          <w:lang w:eastAsia="ru-RU"/>
        </w:rPr>
        <w:t xml:space="preserve"> как на немедленное, так и отсроченное во времени воплощение в игре увиденного. Дети обыгрывают прозвучавшие на празднике песни, поставленные сценки, проведенные игры.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Они повторяют сюжеты, разыгранные взрослыми на Троицу, на улице плетут венки, обмениваются ими.</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Дошкольники с удовольствием повторяют знакомые игры в самостоятельной деятельности, растет их количество в игровом репертуаре, появляется возможность их выбора, что разнообразит саму игровую деятельность.</w:t>
      </w:r>
    </w:p>
    <w:p w:rsidR="005B7CA3" w:rsidRPr="005B7CA3" w:rsidRDefault="005B7CA3" w:rsidP="005B7CA3">
      <w:pPr>
        <w:shd w:val="clear" w:color="auto" w:fill="FFFFFF"/>
        <w:spacing w:after="0" w:line="240" w:lineRule="auto"/>
        <w:ind w:right="8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На прогулке предоставляются большие возможности для игрового развития детей. Здесь инициатива детей не сковывается регламентирующей обстановкой. Детям предоставлены свобода передвижения, пространство для игр, возможность пользоваться атрибутикой и элементами костюмов. Воспитатель может заинтересовать детей неожиданной игровой ситуацией (волк подглядывает за зайцем из-за куста; кукла Машенька съезжает с горки на саночках; на полянке расположился игрушечный зоопарк), драматизацией эпизодов знакомой сказки. Все это оказывает эмоциональное воздействие на детей и переносится затем в самостоятельные игры.</w:t>
      </w:r>
    </w:p>
    <w:p w:rsidR="005B7CA3" w:rsidRPr="005B7CA3" w:rsidRDefault="005B7CA3" w:rsidP="005B7CA3">
      <w:pPr>
        <w:shd w:val="clear" w:color="auto" w:fill="FFFFFF"/>
        <w:spacing w:after="0" w:line="240" w:lineRule="auto"/>
        <w:ind w:right="116"/>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Большое влияние на детей оказывает не все увиденное и услышанное в стенах детского сада и за его пределами. В самостоятельную игру детей переносится только то, что взволновало их воображение яркими, захватывающими образами, заставило испытать сильные чувства, пробудило интерес, дало пищу для размышлений.</w:t>
      </w:r>
    </w:p>
    <w:p w:rsidR="005B7CA3" w:rsidRPr="005B7CA3" w:rsidRDefault="005B7CA3" w:rsidP="005B7CA3">
      <w:pPr>
        <w:shd w:val="clear" w:color="auto" w:fill="FFFFFF"/>
        <w:spacing w:after="0" w:line="240" w:lineRule="auto"/>
        <w:ind w:right="13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Немаловажное значение имеет умение педагогического коллектива обратить внимание родителей к проблемам их собственных детей. Для этого необходимо привлекать родителей для подготовки и проведения праздников, развлечений, игр. В процессе целенаправленной работы родители проникнутся заботой о собственных детях и будут внимательно относиться к детской игре как к насущной потребности ребенка, стараться организовывать игры дома.</w:t>
      </w:r>
    </w:p>
    <w:p w:rsidR="005B7CA3" w:rsidRPr="005B7CA3" w:rsidRDefault="005B7CA3" w:rsidP="005B7CA3">
      <w:pPr>
        <w:shd w:val="clear" w:color="auto" w:fill="FFFFFF"/>
        <w:spacing w:after="0" w:line="240" w:lineRule="auto"/>
        <w:ind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Вышесказанное позволяет сделать вывод о том, что самостоятельная творческая игра может развиваться, если:</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практические работники осознают важную роль самостоятельной игры в жизни ребенка;</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 воспитательном процессе ДОУ игра занимает ведущее положение среди других видов деятельности детей;</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детям отводят время и место для самодеятельных игр;</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создается окружающая среда, питающая яркими художественными образами и сюжетами детские игры;</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воспитатели являются образцами творческого поведения,</w:t>
      </w:r>
      <w:r w:rsidRPr="005B7CA3">
        <w:rPr>
          <w:rFonts w:ascii="Times New Roman" w:eastAsia="Times New Roman" w:hAnsi="Times New Roman" w:cs="Times New Roman"/>
          <w:color w:val="000000"/>
          <w:sz w:val="28"/>
          <w:szCs w:val="28"/>
          <w:lang w:eastAsia="ru-RU"/>
        </w:rPr>
        <w:br/>
        <w:t>владеют опытом театральных выступлений, обладают артистическими качествами;</w:t>
      </w:r>
    </w:p>
    <w:p w:rsidR="005B7CA3" w:rsidRPr="005B7CA3" w:rsidRDefault="005B7CA3" w:rsidP="005B7CA3">
      <w:pPr>
        <w:numPr>
          <w:ilvl w:val="0"/>
          <w:numId w:val="3"/>
        </w:numPr>
        <w:shd w:val="clear" w:color="auto" w:fill="FFFFFF"/>
        <w:spacing w:before="30" w:after="30" w:line="240" w:lineRule="auto"/>
        <w:ind w:left="1440" w:right="1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создается взросло-детская общность (педагоги - дети - родители), которая живет общими интересами, претворяет в жизнь творческие проекты, строит планы на будущее общение.</w:t>
      </w:r>
    </w:p>
    <w:p w:rsidR="005B7CA3" w:rsidRDefault="005B7CA3" w:rsidP="005B7C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Большую роль в развитии театрализованной деятельности играет грамотное педагогическое руководство.</w:t>
      </w:r>
    </w:p>
    <w:p w:rsidR="00EA17A5" w:rsidRPr="005B7CA3" w:rsidRDefault="00EA17A5" w:rsidP="005B7CA3">
      <w:pPr>
        <w:shd w:val="clear" w:color="auto" w:fill="FFFFFF"/>
        <w:spacing w:after="0" w:line="240" w:lineRule="auto"/>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ind w:right="62"/>
        <w:jc w:val="both"/>
        <w:rPr>
          <w:rFonts w:ascii="Calibri" w:eastAsia="Times New Roman" w:hAnsi="Calibri" w:cs="Calibri"/>
          <w:color w:val="C00000"/>
          <w:sz w:val="32"/>
          <w:szCs w:val="32"/>
          <w:lang w:eastAsia="ru-RU"/>
        </w:rPr>
      </w:pPr>
      <w:r w:rsidRPr="005B7CA3">
        <w:rPr>
          <w:rFonts w:ascii="Times New Roman" w:eastAsia="Times New Roman" w:hAnsi="Times New Roman" w:cs="Times New Roman"/>
          <w:b/>
          <w:bCs/>
          <w:i/>
          <w:iCs/>
          <w:color w:val="000000"/>
          <w:sz w:val="28"/>
          <w:szCs w:val="28"/>
          <w:lang w:eastAsia="ru-RU"/>
        </w:rPr>
        <w:t>        </w:t>
      </w:r>
      <w:r w:rsidRPr="00A81F7A">
        <w:rPr>
          <w:rFonts w:ascii="Times New Roman" w:eastAsia="Times New Roman" w:hAnsi="Times New Roman" w:cs="Times New Roman"/>
          <w:b/>
          <w:bCs/>
          <w:i/>
          <w:iCs/>
          <w:color w:val="C00000"/>
          <w:sz w:val="32"/>
          <w:szCs w:val="32"/>
          <w:lang w:eastAsia="ru-RU"/>
        </w:rPr>
        <w:t>Педагогическое руководство театрализованной деятельностью в детском саду.</w:t>
      </w:r>
    </w:p>
    <w:p w:rsidR="005B7CA3" w:rsidRPr="005B7CA3" w:rsidRDefault="005B7CA3" w:rsidP="005B7CA3">
      <w:pPr>
        <w:shd w:val="clear" w:color="auto" w:fill="FFFFFF"/>
        <w:spacing w:after="0" w:line="240" w:lineRule="auto"/>
        <w:ind w:right="6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Еще К.Д. Ушинский отмечал, как важно наблюдать за детской игрой для определения общего и интеллектуального здоровья детей. Если ребенок пассивен, не выражает интереса к играм, играет стереотипно и примитивно, то такой ребенок требует особого внимания со стороны взрослого. Современные исследователи пишут, что игра может быть диагностическим средством психического состояния ребенка, его личностного развития. Игра может выступать и методом коррекции недостатков, отставания в развитии. Действительно, наблюдение за игрой детей дает педагогу массу </w:t>
      </w:r>
      <w:proofErr w:type="gramStart"/>
      <w:r w:rsidRPr="005B7CA3">
        <w:rPr>
          <w:rFonts w:ascii="Times New Roman" w:eastAsia="Times New Roman" w:hAnsi="Times New Roman" w:cs="Times New Roman"/>
          <w:color w:val="000000"/>
          <w:sz w:val="28"/>
          <w:szCs w:val="28"/>
          <w:lang w:eastAsia="ru-RU"/>
        </w:rPr>
        <w:t>информации</w:t>
      </w:r>
      <w:proofErr w:type="gramEnd"/>
      <w:r w:rsidRPr="005B7CA3">
        <w:rPr>
          <w:rFonts w:ascii="Times New Roman" w:eastAsia="Times New Roman" w:hAnsi="Times New Roman" w:cs="Times New Roman"/>
          <w:color w:val="000000"/>
          <w:sz w:val="28"/>
          <w:szCs w:val="28"/>
          <w:lang w:eastAsia="ru-RU"/>
        </w:rPr>
        <w:t xml:space="preserve"> как об игре ребенка, так и о нем самом. Это предоставляет пищу для размышления о направленности педагогического руководства детской творческой игрой.</w:t>
      </w:r>
    </w:p>
    <w:p w:rsidR="005B7CA3" w:rsidRPr="005B7CA3" w:rsidRDefault="005B7CA3" w:rsidP="005B7CA3">
      <w:pPr>
        <w:shd w:val="clear" w:color="auto" w:fill="FFFFFF"/>
        <w:spacing w:after="0" w:line="240" w:lineRule="auto"/>
        <w:ind w:right="4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        Педагогическое руководство игровой деятельностью в наиболее общем плане касается следующего:</w:t>
      </w:r>
    </w:p>
    <w:p w:rsidR="005B7CA3" w:rsidRPr="005B7CA3" w:rsidRDefault="005B7CA3" w:rsidP="005B7CA3">
      <w:pPr>
        <w:numPr>
          <w:ilvl w:val="0"/>
          <w:numId w:val="4"/>
        </w:numPr>
        <w:shd w:val="clear" w:color="auto" w:fill="FFFFFF"/>
        <w:spacing w:before="100" w:beforeAutospacing="1" w:after="100" w:afterAutospacing="1" w:line="240" w:lineRule="auto"/>
        <w:ind w:left="1440" w:right="4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воспитания у ребенка основ общей культуры,</w:t>
      </w:r>
    </w:p>
    <w:p w:rsidR="005B7CA3" w:rsidRPr="005B7CA3" w:rsidRDefault="005B7CA3" w:rsidP="005B7CA3">
      <w:pPr>
        <w:numPr>
          <w:ilvl w:val="0"/>
          <w:numId w:val="4"/>
        </w:numPr>
        <w:shd w:val="clear" w:color="auto" w:fill="FFFFFF"/>
        <w:spacing w:before="100" w:beforeAutospacing="1" w:after="100" w:afterAutospacing="1" w:line="240" w:lineRule="auto"/>
        <w:ind w:left="1440" w:right="4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приобщения детей к искусству театра,</w:t>
      </w:r>
    </w:p>
    <w:p w:rsidR="005B7CA3" w:rsidRPr="005B7CA3" w:rsidRDefault="005B7CA3" w:rsidP="005B7CA3">
      <w:pPr>
        <w:numPr>
          <w:ilvl w:val="0"/>
          <w:numId w:val="4"/>
        </w:numPr>
        <w:shd w:val="clear" w:color="auto" w:fill="FFFFFF"/>
        <w:spacing w:before="100" w:beforeAutospacing="1" w:after="100" w:afterAutospacing="1" w:line="240" w:lineRule="auto"/>
        <w:ind w:left="1440" w:right="4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развития творческой активности и игровых умений детей.</w:t>
      </w:r>
    </w:p>
    <w:p w:rsidR="005B7CA3" w:rsidRPr="005B7CA3" w:rsidRDefault="005B7CA3" w:rsidP="005B7CA3">
      <w:pPr>
        <w:shd w:val="clear" w:color="auto" w:fill="FFFFFF"/>
        <w:spacing w:after="0" w:line="240" w:lineRule="auto"/>
        <w:ind w:left="720" w:right="48" w:hanging="72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Рассмотрим это подробнее:</w:t>
      </w:r>
    </w:p>
    <w:p w:rsidR="005B7CA3" w:rsidRPr="005B7CA3" w:rsidRDefault="005B7CA3" w:rsidP="005B7CA3">
      <w:pPr>
        <w:shd w:val="clear" w:color="auto" w:fill="FFFFFF"/>
        <w:spacing w:after="0" w:line="240" w:lineRule="auto"/>
        <w:ind w:right="2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w:t>
      </w:r>
      <w:proofErr w:type="gramStart"/>
      <w:r w:rsidRPr="005B7CA3">
        <w:rPr>
          <w:rFonts w:ascii="Times New Roman" w:eastAsia="Times New Roman" w:hAnsi="Times New Roman" w:cs="Times New Roman"/>
          <w:color w:val="000000"/>
          <w:sz w:val="28"/>
          <w:szCs w:val="28"/>
          <w:lang w:eastAsia="ru-RU"/>
        </w:rPr>
        <w:t xml:space="preserve">М.Б. </w:t>
      </w:r>
      <w:proofErr w:type="spellStart"/>
      <w:r w:rsidRPr="005B7CA3">
        <w:rPr>
          <w:rFonts w:ascii="Times New Roman" w:eastAsia="Times New Roman" w:hAnsi="Times New Roman" w:cs="Times New Roman"/>
          <w:color w:val="000000"/>
          <w:sz w:val="28"/>
          <w:szCs w:val="28"/>
          <w:lang w:eastAsia="ru-RU"/>
        </w:rPr>
        <w:t>Зацепина</w:t>
      </w:r>
      <w:proofErr w:type="spellEnd"/>
      <w:r w:rsidRPr="005B7CA3">
        <w:rPr>
          <w:rFonts w:ascii="Times New Roman" w:eastAsia="Times New Roman" w:hAnsi="Times New Roman" w:cs="Times New Roman"/>
          <w:color w:val="000000"/>
          <w:sz w:val="28"/>
          <w:szCs w:val="28"/>
          <w:lang w:eastAsia="ru-RU"/>
        </w:rPr>
        <w:t xml:space="preserve"> рассматривает основы общей культуры дошкольника как многозначный термин, который следует понимать как культуру внутреннюю и внешнюю, как культуру познания окружающего мира, нравственную культуру, культуру общения, физическую культуру, игровую культуру и т. д. Это память и духовный мир, мораль и поступки, отношения друг к другу, к родителям и старшему поколению, а также восприятие материальных и духовных ценностей и</w:t>
      </w:r>
      <w:proofErr w:type="gramEnd"/>
      <w:r w:rsidRPr="005B7CA3">
        <w:rPr>
          <w:rFonts w:ascii="Times New Roman" w:eastAsia="Times New Roman" w:hAnsi="Times New Roman" w:cs="Times New Roman"/>
          <w:color w:val="000000"/>
          <w:sz w:val="28"/>
          <w:szCs w:val="28"/>
          <w:lang w:eastAsia="ru-RU"/>
        </w:rPr>
        <w:t xml:space="preserve"> то, как они ими умеют пользоваться.</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Роль педагогического руководства в воспитании основ общей культуры состоит в том, чтобы воспитать у ребенка потребности духовного свойства, которые выступают главной побудительной силой поведения личности, источником ее активности, основанием всей сложной системы мотивации, составляющей ядро личности. Культурные потребности включают в себя потребности в художественно-эстетической деятельности, в освоении и созидании ценностей искусства, в расширении кругозора, потребности в творчестве. </w:t>
      </w:r>
      <w:proofErr w:type="gramStart"/>
      <w:r w:rsidRPr="005B7CA3">
        <w:rPr>
          <w:rFonts w:ascii="Times New Roman" w:eastAsia="Times New Roman" w:hAnsi="Times New Roman" w:cs="Times New Roman"/>
          <w:color w:val="000000"/>
          <w:sz w:val="28"/>
          <w:szCs w:val="28"/>
          <w:lang w:eastAsia="ru-RU"/>
        </w:rPr>
        <w:t>Этому способствуют привитие норм морали, нравственно-ценностная ориентация детей на высокохудожественные образцы: в музыке, в изобразительном, хореографическом и театральном искусстве, в архитектуре, литературе, а также привитие навыков общения и взаимодействия с партнером в разного рода деятельности (игровой, трудовой, учебной и др.).</w:t>
      </w:r>
      <w:proofErr w:type="gramEnd"/>
    </w:p>
    <w:p w:rsidR="005B7CA3" w:rsidRPr="005B7CA3" w:rsidRDefault="005B7CA3" w:rsidP="005B7CA3">
      <w:pPr>
        <w:shd w:val="clear" w:color="auto" w:fill="FFFFFF"/>
        <w:spacing w:after="0" w:line="240" w:lineRule="auto"/>
        <w:ind w:right="1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Культурные потребности в художественной деятельности проявляются и как потребности в театральном искусстве. В этом смысле педагогическое руководство состоит в приобщении детей к искусству театра</w:t>
      </w:r>
      <w:r w:rsidRPr="005B7CA3">
        <w:rPr>
          <w:rFonts w:ascii="Times New Roman" w:eastAsia="Times New Roman" w:hAnsi="Times New Roman" w:cs="Times New Roman"/>
          <w:b/>
          <w:bCs/>
          <w:color w:val="000000"/>
          <w:sz w:val="28"/>
          <w:szCs w:val="28"/>
          <w:lang w:eastAsia="ru-RU"/>
        </w:rPr>
        <w:t> </w:t>
      </w:r>
      <w:r w:rsidRPr="005B7CA3">
        <w:rPr>
          <w:rFonts w:ascii="Times New Roman" w:eastAsia="Times New Roman" w:hAnsi="Times New Roman" w:cs="Times New Roman"/>
          <w:color w:val="000000"/>
          <w:sz w:val="28"/>
          <w:szCs w:val="28"/>
          <w:lang w:eastAsia="ru-RU"/>
        </w:rPr>
        <w:t>через знакомство с самим театром и через высокохудожественные произведения. В дошкольном образовательном учреждении дошкольников знакомят с театром как храмом искусства: его устройством, театральными профессиями, театральными постановками. Дети с самого младшего возраста воспитываются как чуткий зритель, который владеет навыками поведения в театре, знает внешние признаки театра:</w:t>
      </w:r>
    </w:p>
    <w:p w:rsidR="005B7CA3" w:rsidRPr="005B7CA3" w:rsidRDefault="005B7CA3" w:rsidP="005B7CA3">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театр как культурное учреждение;</w:t>
      </w:r>
    </w:p>
    <w:p w:rsidR="005B7CA3" w:rsidRPr="005B7CA3" w:rsidRDefault="005B7CA3" w:rsidP="005B7CA3">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специальное здание для постановки спектаклей;</w:t>
      </w:r>
    </w:p>
    <w:p w:rsidR="005B7CA3" w:rsidRPr="005B7CA3" w:rsidRDefault="005B7CA3" w:rsidP="005B7CA3">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наличие рекламы (афиша, информация о спектаклях);</w:t>
      </w:r>
    </w:p>
    <w:p w:rsidR="005B7CA3" w:rsidRPr="005B7CA3" w:rsidRDefault="005B7CA3" w:rsidP="005B7CA3">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внутренние помещения (фойе, гардероб, зрительный зал, буфет, гримерные, мастерские).</w:t>
      </w:r>
    </w:p>
    <w:p w:rsidR="005B7CA3" w:rsidRPr="005B7CA3" w:rsidRDefault="005B7CA3" w:rsidP="005B7CA3">
      <w:pPr>
        <w:shd w:val="clear" w:color="auto" w:fill="FFFFFF"/>
        <w:spacing w:after="0" w:line="240" w:lineRule="auto"/>
        <w:ind w:right="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w:t>
      </w:r>
      <w:proofErr w:type="gramStart"/>
      <w:r w:rsidRPr="005B7CA3">
        <w:rPr>
          <w:rFonts w:ascii="Times New Roman" w:eastAsia="Times New Roman" w:hAnsi="Times New Roman" w:cs="Times New Roman"/>
          <w:color w:val="000000"/>
          <w:sz w:val="28"/>
          <w:szCs w:val="28"/>
          <w:lang w:eastAsia="ru-RU"/>
        </w:rPr>
        <w:t xml:space="preserve">Дети знакомятся с театральными профессиями: актер, режиссер, художник-декоратор, гример, сценарист, осветитель, хореограф, дирижер, </w:t>
      </w:r>
      <w:r w:rsidRPr="005B7CA3">
        <w:rPr>
          <w:rFonts w:ascii="Times New Roman" w:eastAsia="Times New Roman" w:hAnsi="Times New Roman" w:cs="Times New Roman"/>
          <w:color w:val="000000"/>
          <w:sz w:val="28"/>
          <w:szCs w:val="28"/>
          <w:lang w:eastAsia="ru-RU"/>
        </w:rPr>
        <w:lastRenderedPageBreak/>
        <w:t>художественный (музыкальный) руководитель, инструменталист (оркестрант).</w:t>
      </w:r>
      <w:proofErr w:type="gramEnd"/>
    </w:p>
    <w:p w:rsidR="005B7CA3" w:rsidRPr="005B7CA3" w:rsidRDefault="005B7CA3" w:rsidP="005B7CA3">
      <w:pPr>
        <w:shd w:val="clear" w:color="auto" w:fill="FFFFFF"/>
        <w:spacing w:after="0" w:line="240" w:lineRule="auto"/>
        <w:ind w:right="76"/>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образовательном процессе детского сада педагогический театр знакомит детей с серией постановок. Составляется программа выступлений детей и взрослых в спектаклях. В течение нескольких лет пребывания в детском саду ребенок воспринимает различные виды театра (кукольного и драматического), разнообразное содержание спектаклей, оригинальные сценические решения. Все это обогащает художественное восприятие, оно формируется как активный творческий процесс, в результате которого развивается образное мышление, воображение, проявляются художественные наклонности детей.</w:t>
      </w:r>
    </w:p>
    <w:p w:rsidR="005B7CA3" w:rsidRPr="005B7CA3" w:rsidRDefault="005B7CA3" w:rsidP="005B7CA3">
      <w:pPr>
        <w:shd w:val="clear" w:color="auto" w:fill="FFFFFF"/>
        <w:spacing w:after="0" w:line="240" w:lineRule="auto"/>
        <w:ind w:right="1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Процесс театральной деятельности взрослых оказывает положительное эмоциональное влияние на развитие собственной театрально-игровой деятельности детей, которая проявляется как в играх, организованных взрослыми, так и в самостоятельной театрализованной деятельности дошкольников.</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Развитие творческой активности и игровых умений детей</w:t>
      </w:r>
      <w:r w:rsidRPr="005B7CA3">
        <w:rPr>
          <w:rFonts w:ascii="Times New Roman" w:eastAsia="Times New Roman" w:hAnsi="Times New Roman" w:cs="Times New Roman"/>
          <w:b/>
          <w:bCs/>
          <w:color w:val="000000"/>
          <w:sz w:val="28"/>
          <w:szCs w:val="28"/>
          <w:lang w:eastAsia="ru-RU"/>
        </w:rPr>
        <w:t> </w:t>
      </w:r>
      <w:r w:rsidRPr="005B7CA3">
        <w:rPr>
          <w:rFonts w:ascii="Times New Roman" w:eastAsia="Times New Roman" w:hAnsi="Times New Roman" w:cs="Times New Roman"/>
          <w:color w:val="000000"/>
          <w:sz w:val="28"/>
          <w:szCs w:val="28"/>
          <w:lang w:eastAsia="ru-RU"/>
        </w:rPr>
        <w:t>происходит под непосредственным руководством педагога. Он побуждает детей к неформальному общению в игре, творческому воспроизведению текста, к использованию средств театральной выразительности: мимики, жеста, позы, движения, интонации. Для этого воспитатель использует этюды, тренинги и упражнения, которые развивают навыки театрально-игровой деятельности. </w:t>
      </w:r>
      <w:r w:rsidRPr="005B7CA3">
        <w:rPr>
          <w:rFonts w:ascii="Times New Roman" w:eastAsia="Times New Roman" w:hAnsi="Times New Roman" w:cs="Times New Roman"/>
          <w:i/>
          <w:iCs/>
          <w:color w:val="000000"/>
          <w:sz w:val="28"/>
          <w:szCs w:val="28"/>
          <w:lang w:eastAsia="ru-RU"/>
        </w:rPr>
        <w:t>Этюды</w:t>
      </w:r>
      <w:r w:rsidR="00A81F7A">
        <w:rPr>
          <w:rFonts w:ascii="Times New Roman" w:eastAsia="Times New Roman" w:hAnsi="Times New Roman" w:cs="Times New Roman"/>
          <w:i/>
          <w:iCs/>
          <w:color w:val="000000"/>
          <w:sz w:val="28"/>
          <w:szCs w:val="28"/>
          <w:lang w:eastAsia="ru-RU"/>
        </w:rPr>
        <w:t xml:space="preserve"> – </w:t>
      </w:r>
      <w:proofErr w:type="spellStart"/>
      <w:r w:rsidRPr="005B7CA3">
        <w:rPr>
          <w:rFonts w:ascii="Times New Roman" w:eastAsia="Times New Roman" w:hAnsi="Times New Roman" w:cs="Times New Roman"/>
          <w:color w:val="000000"/>
          <w:sz w:val="28"/>
          <w:szCs w:val="28"/>
          <w:lang w:eastAsia="ru-RU"/>
        </w:rPr>
        <w:t>этоэмоционально-игровые</w:t>
      </w:r>
      <w:proofErr w:type="spellEnd"/>
      <w:r w:rsidRPr="005B7CA3">
        <w:rPr>
          <w:rFonts w:ascii="Times New Roman" w:eastAsia="Times New Roman" w:hAnsi="Times New Roman" w:cs="Times New Roman"/>
          <w:color w:val="000000"/>
          <w:sz w:val="28"/>
          <w:szCs w:val="28"/>
          <w:lang w:eastAsia="ru-RU"/>
        </w:rPr>
        <w:t xml:space="preserve"> ситуации, в которых ребенок по предложенной взрослым теме создает определенные художественные образы («Расцветает цветок», «Котята просыпаются»). Такие этюды можно назвать играми-этюдами, так как в них на первый план выступает игровая составляющая</w:t>
      </w:r>
      <w:proofErr w:type="gramStart"/>
      <w:r w:rsidRPr="005B7CA3">
        <w:rPr>
          <w:rFonts w:ascii="Times New Roman" w:eastAsia="Times New Roman" w:hAnsi="Times New Roman" w:cs="Times New Roman"/>
          <w:color w:val="000000"/>
          <w:sz w:val="28"/>
          <w:szCs w:val="28"/>
          <w:lang w:eastAsia="ru-RU"/>
        </w:rPr>
        <w:t>.</w:t>
      </w:r>
      <w:r w:rsidRPr="00A81F7A">
        <w:rPr>
          <w:rFonts w:ascii="Times New Roman" w:eastAsia="Times New Roman" w:hAnsi="Times New Roman" w:cs="Times New Roman"/>
          <w:color w:val="000000"/>
          <w:sz w:val="28"/>
          <w:szCs w:val="28"/>
          <w:lang w:eastAsia="ru-RU"/>
        </w:rPr>
        <w:t>У</w:t>
      </w:r>
      <w:proofErr w:type="gramEnd"/>
      <w:r w:rsidRPr="00A81F7A">
        <w:rPr>
          <w:rFonts w:ascii="Times New Roman" w:eastAsia="Times New Roman" w:hAnsi="Times New Roman" w:cs="Times New Roman"/>
          <w:color w:val="000000"/>
          <w:sz w:val="28"/>
          <w:szCs w:val="28"/>
          <w:lang w:eastAsia="ru-RU"/>
        </w:rPr>
        <w:t>пражнения</w:t>
      </w:r>
      <w:r w:rsidRPr="005B7CA3">
        <w:rPr>
          <w:rFonts w:ascii="Times New Roman" w:eastAsia="Times New Roman" w:hAnsi="Times New Roman" w:cs="Times New Roman"/>
          <w:i/>
          <w:iCs/>
          <w:color w:val="000000"/>
          <w:sz w:val="28"/>
          <w:szCs w:val="28"/>
          <w:lang w:eastAsia="ru-RU"/>
        </w:rPr>
        <w:t> </w:t>
      </w:r>
      <w:r w:rsidRPr="005B7CA3">
        <w:rPr>
          <w:rFonts w:ascii="Times New Roman" w:eastAsia="Times New Roman" w:hAnsi="Times New Roman" w:cs="Times New Roman"/>
          <w:color w:val="000000"/>
          <w:sz w:val="28"/>
          <w:szCs w:val="28"/>
          <w:lang w:eastAsia="ru-RU"/>
        </w:rPr>
        <w:t>служат для оттачивания какого-либо навыка, но и здесь художественно-игровая задача выходит на первый план. Так, для тренировки движений рук воспитатель использует образные сравнения: «Маши руками, как бабочка крылышками; еще мягче, легче».</w:t>
      </w:r>
    </w:p>
    <w:p w:rsidR="005B7CA3" w:rsidRPr="005B7CA3" w:rsidRDefault="005B7CA3" w:rsidP="005B7CA3">
      <w:pPr>
        <w:shd w:val="clear" w:color="auto" w:fill="FFFFFF"/>
        <w:spacing w:after="0" w:line="240" w:lineRule="auto"/>
        <w:ind w:right="2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ходе этюдов и упражнений подбирается музыка, соответствующая определенному движению, настроению. Слушая музыку, дети могут сами фантазировать «увиденные» при помощи воображения образы: под вальс цветов из балета «Щелкунчик» представлять танцы различных сказочных существ (фей, эльфов, волшебниц) и изображать их в танцевальной импровизации.</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 процессе игр, этюдов, упражнений воспитатель заботится о развитии интонации, мимики и движения детей. Это достигается при помощи выразительных показов взрослого, когда он использует игровой материал. Всякое обращение к ребенку должно иметь эмоционально выраженный подтекст, который говорит о том, что хочет сказать своим обращением воспитатель. Ребенок постепенно учится «считывать» информацию и овладевает выразительными средствами. Упражнения могут носить специально ориентированный характер: на жест («Прошу садиться», </w:t>
      </w:r>
      <w:r w:rsidRPr="005B7CA3">
        <w:rPr>
          <w:rFonts w:ascii="Times New Roman" w:eastAsia="Times New Roman" w:hAnsi="Times New Roman" w:cs="Times New Roman"/>
          <w:color w:val="000000"/>
          <w:sz w:val="28"/>
          <w:szCs w:val="28"/>
          <w:lang w:eastAsia="ru-RU"/>
        </w:rPr>
        <w:lastRenderedPageBreak/>
        <w:t>«Подойди ко мне» и др.), на интонацию (выделение голосом в одинаково построенных фразах разных слов), на мимику («Я улыбаюсь», «Мне не нравится» и др.). В этюдах воспитатель также может создать эмоционально-игровые ситуации: «Котенок радостно бежит», «Грустный утенок гуляет по лужам».</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Воспитатель использует диалоги для вовлечения детей в ролевое взаимодействие. Для этого взрослый берет стихи с ясно выраженной формой диалога. </w:t>
      </w:r>
      <w:proofErr w:type="spellStart"/>
      <w:r w:rsidRPr="005B7CA3">
        <w:rPr>
          <w:rFonts w:ascii="Times New Roman" w:eastAsia="Times New Roman" w:hAnsi="Times New Roman" w:cs="Times New Roman"/>
          <w:color w:val="000000"/>
          <w:sz w:val="28"/>
          <w:szCs w:val="28"/>
          <w:lang w:eastAsia="ru-RU"/>
        </w:rPr>
        <w:t>Вопросоответные</w:t>
      </w:r>
      <w:proofErr w:type="spellEnd"/>
      <w:r w:rsidRPr="005B7CA3">
        <w:rPr>
          <w:rFonts w:ascii="Times New Roman" w:eastAsia="Times New Roman" w:hAnsi="Times New Roman" w:cs="Times New Roman"/>
          <w:color w:val="000000"/>
          <w:sz w:val="28"/>
          <w:szCs w:val="28"/>
          <w:lang w:eastAsia="ru-RU"/>
        </w:rPr>
        <w:t xml:space="preserve"> интонации легко усваиваются </w:t>
      </w:r>
      <w:proofErr w:type="gramStart"/>
      <w:r w:rsidRPr="005B7CA3">
        <w:rPr>
          <w:rFonts w:ascii="Times New Roman" w:eastAsia="Times New Roman" w:hAnsi="Times New Roman" w:cs="Times New Roman"/>
          <w:color w:val="000000"/>
          <w:sz w:val="28"/>
          <w:szCs w:val="28"/>
          <w:lang w:eastAsia="ru-RU"/>
        </w:rPr>
        <w:t>играющими</w:t>
      </w:r>
      <w:proofErr w:type="gramEnd"/>
      <w:r w:rsidRPr="005B7CA3">
        <w:rPr>
          <w:rFonts w:ascii="Times New Roman" w:eastAsia="Times New Roman" w:hAnsi="Times New Roman" w:cs="Times New Roman"/>
          <w:color w:val="000000"/>
          <w:sz w:val="28"/>
          <w:szCs w:val="28"/>
          <w:lang w:eastAsia="ru-RU"/>
        </w:rPr>
        <w:t>, вопросы и ответы дети могут исполнять по очереди, меняясь. В играх воспитатель может использовать сюжеты, близкие сюжетно-ролевой игре, особенно с дошкольниками младших и средних групп: «В парикмахерской», «В магазине», «У доктора» и др.</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Для работы над продолжительным действием берут обычно народные сказки. Очень оправдывает себя такая работа над сказкой, которая от начала обращения к произведению и до показа готового спектакля занимает несколько недель (от трех до пяти). В этот период сказка легко запоминается детьми, не требуется специального разучивания текста, так как он непроизвольно запоминается сам. В обозначенный период воспитатели обеих рабочих смен читают сказку, фрагментарно обыгрывают ее, делят на эпизоды, занимаясь поиском выразительных интонаций и движений вместе с детьми. Персонажи сказки обыгрываются всеми детьми по очереди. Таким образом, текст осваивается на этапе знакомства с сюжетом, постепенно, не второпях. Дети, по нескольку раз сыгравшие роли, запоминают роли всех героев, поэтому проблема замены отсутствующего ребенка в день премьеры решается сама собой: любой может сыграть за товарища. Постепенное знакомство с сюжетом дает возможность хорошо разобраться в поступках героев, в нравственном уроке сказки, в ее образном строе. Детей будет интересовать игра по сказке довольно долгое время, если постоянно менять подходы к ней: то это чтение текста, то обыгрывание эпизодов, то проведение этюдов и упражнений на тему из сказки, то работа над оформлением (музыкальным, живописным). В средних и старших группах надо привлекать детей к оформлению спектакля.</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Л.С. </w:t>
      </w:r>
      <w:proofErr w:type="spellStart"/>
      <w:r w:rsidRPr="005B7CA3">
        <w:rPr>
          <w:rFonts w:ascii="Times New Roman" w:eastAsia="Times New Roman" w:hAnsi="Times New Roman" w:cs="Times New Roman"/>
          <w:color w:val="000000"/>
          <w:sz w:val="28"/>
          <w:szCs w:val="28"/>
          <w:lang w:eastAsia="ru-RU"/>
        </w:rPr>
        <w:t>Выготский</w:t>
      </w:r>
      <w:proofErr w:type="spellEnd"/>
      <w:r w:rsidRPr="005B7CA3">
        <w:rPr>
          <w:rFonts w:ascii="Times New Roman" w:eastAsia="Times New Roman" w:hAnsi="Times New Roman" w:cs="Times New Roman"/>
          <w:color w:val="000000"/>
          <w:sz w:val="28"/>
          <w:szCs w:val="28"/>
          <w:lang w:eastAsia="ru-RU"/>
        </w:rPr>
        <w:t xml:space="preserve"> считает, что спектакль от занавеса и до развязки должен быть сделан руками детей, тогда это представление будет по-настоящему дорого детям. Дети в процессе знакомства с театром не только узнают театральные профессии, но и могут проявить себя. В подготовительный к спектаклю период можно объединить ребят в творческие группы. Группа режиссеров отбирает претендентов на роли, делает замечания относительно качества исполняемой роли. Группа актеров репетирует роли для постановки. Группа художников-декораторов рисует пригласительные билеты, афиши, элементы декораций. Группа костюмеров готовит элементы костюмов (часто с родителями). Группа гримеров в день представления готовит исполнителей к выходу на сцену. Творческие группы детей среднего дошкольного возраста могут быть мигрирующими, нестойкими, в старшем возрасте - более устойчивыми.</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 xml:space="preserve">        В подготовительный период воспитатель организует и координирует всю работу </w:t>
      </w:r>
      <w:proofErr w:type="gramStart"/>
      <w:r w:rsidRPr="005B7CA3">
        <w:rPr>
          <w:rFonts w:ascii="Times New Roman" w:eastAsia="Times New Roman" w:hAnsi="Times New Roman" w:cs="Times New Roman"/>
          <w:color w:val="000000"/>
          <w:sz w:val="28"/>
          <w:szCs w:val="28"/>
          <w:lang w:eastAsia="ru-RU"/>
        </w:rPr>
        <w:t>творческих</w:t>
      </w:r>
      <w:proofErr w:type="gramEnd"/>
      <w:r w:rsidRPr="005B7CA3">
        <w:rPr>
          <w:rFonts w:ascii="Times New Roman" w:eastAsia="Times New Roman" w:hAnsi="Times New Roman" w:cs="Times New Roman"/>
          <w:color w:val="000000"/>
          <w:sz w:val="28"/>
          <w:szCs w:val="28"/>
          <w:lang w:eastAsia="ru-RU"/>
        </w:rPr>
        <w:t xml:space="preserve"> групп. Дети могут переходить из одной группы в другие, пробовать себя во всем. Дети младших групп тоже могут помогать в изготовлении элементарных атрибутов, в разработке эскизов к спектаклю (чаще это работа по теме спектакля).</w:t>
      </w:r>
    </w:p>
    <w:p w:rsidR="005B7CA3" w:rsidRPr="005B7CA3" w:rsidRDefault="005B7CA3" w:rsidP="005B7CA3">
      <w:pPr>
        <w:shd w:val="clear" w:color="auto" w:fill="FFFFFF"/>
        <w:spacing w:after="0" w:line="240" w:lineRule="auto"/>
        <w:ind w:right="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Так к сказке о бобовом зернышке дети могут делать аппликацию «Хохлатка», где к изображению курочки надо приклеить корзинку с яичками. Сказка не разыгрывается целиком детьми, но некоторые эпизоды можно обыграть во время знакомства со сказкой. При показе сказки на </w:t>
      </w:r>
      <w:proofErr w:type="spellStart"/>
      <w:r w:rsidRPr="005B7CA3">
        <w:rPr>
          <w:rFonts w:ascii="Times New Roman" w:eastAsia="Times New Roman" w:hAnsi="Times New Roman" w:cs="Times New Roman"/>
          <w:color w:val="000000"/>
          <w:sz w:val="28"/>
          <w:szCs w:val="28"/>
          <w:lang w:eastAsia="ru-RU"/>
        </w:rPr>
        <w:t>фланелеграфе</w:t>
      </w:r>
      <w:proofErr w:type="spellEnd"/>
      <w:r w:rsidRPr="005B7CA3">
        <w:rPr>
          <w:rFonts w:ascii="Times New Roman" w:eastAsia="Times New Roman" w:hAnsi="Times New Roman" w:cs="Times New Roman"/>
          <w:color w:val="000000"/>
          <w:sz w:val="28"/>
          <w:szCs w:val="28"/>
          <w:lang w:eastAsia="ru-RU"/>
        </w:rPr>
        <w:t xml:space="preserve"> взрослым детские аппликации могут использоваться в качестве иллюстративного материала.</w:t>
      </w:r>
    </w:p>
    <w:p w:rsidR="005B7CA3" w:rsidRDefault="005B7CA3" w:rsidP="005B7CA3">
      <w:pPr>
        <w:shd w:val="clear" w:color="auto" w:fill="FFFFFF"/>
        <w:spacing w:after="0" w:line="240" w:lineRule="auto"/>
        <w:ind w:right="58"/>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Педагогическое руководство детской творческой игрой, каковой является театрализованная игра, имеет свои особенности в раннем, младшем и среднем возрасте.</w:t>
      </w:r>
    </w:p>
    <w:p w:rsidR="00EA17A5" w:rsidRPr="005B7CA3" w:rsidRDefault="00EA17A5" w:rsidP="005B7CA3">
      <w:pPr>
        <w:shd w:val="clear" w:color="auto" w:fill="FFFFFF"/>
        <w:spacing w:after="0" w:line="240" w:lineRule="auto"/>
        <w:ind w:right="58"/>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Задачи педагога при организации театрализованной деятельности дошкольников с использованием русских сказок</w:t>
      </w:r>
    </w:p>
    <w:p w:rsidR="005B7CA3" w:rsidRPr="00A81F7A"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II младшая группа</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Учить инсценировать с помощью воспитателя знакомые сказки, народные песенки, потешки, небольшие занимательные сценки, используя игрушки, плоскостные фигурки, пальчиковый театр, </w:t>
      </w:r>
      <w:proofErr w:type="spellStart"/>
      <w:r w:rsidRPr="005B7CA3">
        <w:rPr>
          <w:rFonts w:ascii="Times New Roman" w:eastAsia="Times New Roman" w:hAnsi="Times New Roman" w:cs="Times New Roman"/>
          <w:color w:val="000000"/>
          <w:sz w:val="28"/>
          <w:szCs w:val="28"/>
          <w:lang w:eastAsia="ru-RU"/>
        </w:rPr>
        <w:t>фланелеграф</w:t>
      </w:r>
      <w:proofErr w:type="spellEnd"/>
      <w:r w:rsidRPr="005B7CA3">
        <w:rPr>
          <w:rFonts w:ascii="Times New Roman" w:eastAsia="Times New Roman" w:hAnsi="Times New Roman" w:cs="Times New Roman"/>
          <w:color w:val="000000"/>
          <w:sz w:val="28"/>
          <w:szCs w:val="28"/>
          <w:lang w:eastAsia="ru-RU"/>
        </w:rPr>
        <w:t>.</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Учить изображать описанную в художественном тексте ситуацию.</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Развивать интерес к различным видам театральной деятельности.        </w:t>
      </w:r>
    </w:p>
    <w:p w:rsidR="005B7CA3" w:rsidRPr="00A81F7A" w:rsidRDefault="005B7CA3" w:rsidP="005B7CA3">
      <w:pPr>
        <w:shd w:val="clear" w:color="auto" w:fill="FFFFFF"/>
        <w:spacing w:after="0" w:line="240" w:lineRule="auto"/>
        <w:ind w:right="154"/>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Средняя группа</w:t>
      </w:r>
    </w:p>
    <w:p w:rsidR="005B7CA3" w:rsidRPr="005B7CA3" w:rsidRDefault="005B7CA3" w:rsidP="005B7CA3">
      <w:pPr>
        <w:shd w:val="clear" w:color="auto" w:fill="FFFFFF"/>
        <w:spacing w:after="0" w:line="240" w:lineRule="auto"/>
        <w:ind w:right="1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Развивать у детей интерес к театрально-игровой деятельности.</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Учить разыгрывать несложные представления по знакомым литературным сюжетам, используя при этом выразительные средства (интонацию, мимику, жест). </w:t>
      </w:r>
      <w:proofErr w:type="gramStart"/>
      <w:r w:rsidRPr="005B7CA3">
        <w:rPr>
          <w:rFonts w:ascii="Times New Roman" w:eastAsia="Times New Roman" w:hAnsi="Times New Roman" w:cs="Times New Roman"/>
          <w:color w:val="000000"/>
          <w:sz w:val="28"/>
          <w:szCs w:val="28"/>
          <w:lang w:eastAsia="ru-RU"/>
        </w:rPr>
        <w:t>Учить, модулируя голосом, говорить тихо, громко, грубо, передавать интонацией удивление, радость, печаль, страх.</w:t>
      </w:r>
      <w:proofErr w:type="gramEnd"/>
      <w:r w:rsidRPr="005B7CA3">
        <w:rPr>
          <w:rFonts w:ascii="Times New Roman" w:eastAsia="Times New Roman" w:hAnsi="Times New Roman" w:cs="Times New Roman"/>
          <w:color w:val="000000"/>
          <w:sz w:val="28"/>
          <w:szCs w:val="28"/>
          <w:lang w:eastAsia="ru-RU"/>
        </w:rPr>
        <w:t xml:space="preserve"> Учить детей сочетать в роли движение и слово.         Формировать у детей желание принимать участие в играх-драматизациях, в театрализованных спектаклях (в массовых сценах) театральной студии. Знакомить детей с театром, с театральной ширмой.</w:t>
      </w:r>
    </w:p>
    <w:p w:rsidR="005B7CA3" w:rsidRPr="005B7CA3" w:rsidRDefault="005B7CA3" w:rsidP="005B7CA3">
      <w:pPr>
        <w:shd w:val="clear" w:color="auto" w:fill="FFFFFF"/>
        <w:spacing w:after="0" w:line="240" w:lineRule="auto"/>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Развивать чувство партнерства.</w:t>
      </w:r>
    </w:p>
    <w:p w:rsidR="005B7CA3" w:rsidRPr="00A81F7A" w:rsidRDefault="005B7CA3" w:rsidP="005B7CA3">
      <w:pPr>
        <w:shd w:val="clear" w:color="auto" w:fill="FFFFFF"/>
        <w:spacing w:after="0" w:line="240" w:lineRule="auto"/>
        <w:ind w:right="92"/>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Старшая группа</w:t>
      </w:r>
    </w:p>
    <w:p w:rsidR="005B7CA3" w:rsidRPr="005B7CA3" w:rsidRDefault="005B7CA3" w:rsidP="005B7CA3">
      <w:pPr>
        <w:shd w:val="clear" w:color="auto" w:fill="FFFFFF"/>
        <w:spacing w:after="0" w:line="240" w:lineRule="auto"/>
        <w:ind w:right="1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Продолжать обогащать впечатлениями детей, </w:t>
      </w:r>
      <w:proofErr w:type="spellStart"/>
      <w:r w:rsidRPr="005B7CA3">
        <w:rPr>
          <w:rFonts w:ascii="Times New Roman" w:eastAsia="Times New Roman" w:hAnsi="Times New Roman" w:cs="Times New Roman"/>
          <w:color w:val="000000"/>
          <w:sz w:val="28"/>
          <w:szCs w:val="28"/>
          <w:lang w:eastAsia="ru-RU"/>
        </w:rPr>
        <w:t>развиватьих</w:t>
      </w:r>
      <w:proofErr w:type="spellEnd"/>
      <w:r w:rsidRPr="005B7CA3">
        <w:rPr>
          <w:rFonts w:ascii="Times New Roman" w:eastAsia="Times New Roman" w:hAnsi="Times New Roman" w:cs="Times New Roman"/>
          <w:color w:val="000000"/>
          <w:sz w:val="28"/>
          <w:szCs w:val="28"/>
          <w:lang w:eastAsia="ru-RU"/>
        </w:rPr>
        <w:t xml:space="preserve"> игровые навыки.</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Развивать инициативу и самостоятельность детей в разыгрывании сценок по знакомым сказкам, стихотворениям, песенкам.</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Придумывать и разыгрывать сказки, вводя в знакомый сюжет новых героев.</w:t>
      </w:r>
    </w:p>
    <w:p w:rsidR="005B7CA3" w:rsidRPr="005B7CA3" w:rsidRDefault="005B7CA3" w:rsidP="005B7CA3">
      <w:pPr>
        <w:shd w:val="clear" w:color="auto" w:fill="FFFFFF"/>
        <w:spacing w:after="0" w:line="240" w:lineRule="auto"/>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Продолжать развивать чувство партнерства, используя занятия по художественно-речевой деятельности, хореографии.</w:t>
      </w:r>
    </w:p>
    <w:p w:rsidR="005B7CA3" w:rsidRPr="005B7CA3" w:rsidRDefault="005B7CA3" w:rsidP="005B7CA3">
      <w:pPr>
        <w:shd w:val="clear" w:color="auto" w:fill="FFFFFF"/>
        <w:spacing w:after="0" w:line="240" w:lineRule="auto"/>
        <w:ind w:right="2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        Принимать участие в работе театральной студии, исполнять главные роли.</w:t>
      </w:r>
    </w:p>
    <w:p w:rsidR="005B7CA3" w:rsidRPr="00A81F7A"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Подготовительная группа</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На занятиях по хореографии, художественно-речевой и других видах деятельности совершенствовать эстетическое восприятие, эмоциональную отзывчивость, пластику движений, выразительность речи, художественно-творческие способности, совершенствовать самостоятельность в организации театрализованных игр.</w:t>
      </w:r>
    </w:p>
    <w:p w:rsidR="005B7CA3" w:rsidRPr="005B7CA3" w:rsidRDefault="005B7CA3" w:rsidP="005B7CA3">
      <w:pPr>
        <w:shd w:val="clear" w:color="auto" w:fill="FFFFFF"/>
        <w:spacing w:after="0" w:line="240" w:lineRule="auto"/>
        <w:ind w:right="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Побуждать детей принимать участие в многоплановых спектаклях театра-студии (мюзиклах, драматических спектаклях, этюдах).</w:t>
      </w:r>
    </w:p>
    <w:p w:rsidR="005B7CA3" w:rsidRDefault="005B7CA3" w:rsidP="005B7CA3">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Проводить предварительную работу над спектаклем через все виды детской деятельности.</w:t>
      </w:r>
    </w:p>
    <w:p w:rsidR="00EA17A5" w:rsidRPr="005B7CA3" w:rsidRDefault="00EA17A5" w:rsidP="005B7CA3">
      <w:pPr>
        <w:shd w:val="clear" w:color="auto" w:fill="FFFFFF"/>
        <w:spacing w:after="0" w:line="240" w:lineRule="auto"/>
        <w:ind w:right="4"/>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t>Особенности педагогического руководства театрализованной игрой по всем возрастным группам.</w:t>
      </w:r>
    </w:p>
    <w:p w:rsidR="005B7CA3" w:rsidRPr="00A81F7A" w:rsidRDefault="005B7CA3" w:rsidP="005B7CA3">
      <w:pPr>
        <w:shd w:val="clear" w:color="auto" w:fill="FFFFFF"/>
        <w:spacing w:after="0" w:line="240" w:lineRule="auto"/>
        <w:jc w:val="both"/>
        <w:rPr>
          <w:rFonts w:ascii="Calibri" w:eastAsia="Times New Roman" w:hAnsi="Calibri" w:cs="Calibri"/>
          <w:color w:val="C00000"/>
          <w:sz w:val="32"/>
          <w:szCs w:val="32"/>
          <w:lang w:eastAsia="ru-RU"/>
        </w:rPr>
      </w:pPr>
      <w:r w:rsidRPr="00A81F7A">
        <w:rPr>
          <w:rFonts w:ascii="Times New Roman" w:eastAsia="Times New Roman" w:hAnsi="Times New Roman" w:cs="Times New Roman"/>
          <w:color w:val="C00000"/>
          <w:sz w:val="32"/>
          <w:szCs w:val="32"/>
          <w:lang w:eastAsia="ru-RU"/>
        </w:rPr>
        <w:t>        </w:t>
      </w:r>
      <w:r w:rsidRPr="00A81F7A">
        <w:rPr>
          <w:rFonts w:ascii="Times New Roman" w:eastAsia="Times New Roman" w:hAnsi="Times New Roman" w:cs="Times New Roman"/>
          <w:b/>
          <w:bCs/>
          <w:color w:val="C00000"/>
          <w:sz w:val="32"/>
          <w:szCs w:val="32"/>
          <w:lang w:eastAsia="ru-RU"/>
        </w:rPr>
        <w:t>II младшая группа</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Особенность игровой деятельности детей 3-4 лет состоит в том, что в ней выделяется роль и игровые действия, которые наполняются</w:t>
      </w:r>
      <w:r w:rsidRPr="005B7CA3">
        <w:rPr>
          <w:rFonts w:ascii="Times New Roman" w:eastAsia="Times New Roman" w:hAnsi="Times New Roman" w:cs="Times New Roman"/>
          <w:b/>
          <w:bCs/>
          <w:color w:val="000000"/>
          <w:sz w:val="28"/>
          <w:szCs w:val="28"/>
          <w:lang w:eastAsia="ru-RU"/>
        </w:rPr>
        <w:t> </w:t>
      </w:r>
      <w:r w:rsidRPr="005B7CA3">
        <w:rPr>
          <w:rFonts w:ascii="Times New Roman" w:eastAsia="Times New Roman" w:hAnsi="Times New Roman" w:cs="Times New Roman"/>
          <w:color w:val="000000"/>
          <w:sz w:val="28"/>
          <w:szCs w:val="28"/>
          <w:lang w:eastAsia="ru-RU"/>
        </w:rPr>
        <w:t>предметным содержанием. Ребенок использует предметы-заместители, речь его становится более развитой, он с удовольствием повторяет новые слова, услышанные от взрослых. Для детей второй младшей группы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Для того чтобы ролевое поведение детей обогащалось, надо давать</w:t>
      </w:r>
      <w:r w:rsidRPr="005B7CA3">
        <w:rPr>
          <w:rFonts w:ascii="Times New Roman" w:eastAsia="Times New Roman" w:hAnsi="Times New Roman" w:cs="Times New Roman"/>
          <w:color w:val="000000"/>
          <w:sz w:val="28"/>
          <w:szCs w:val="28"/>
          <w:vertAlign w:val="superscript"/>
          <w:lang w:eastAsia="ru-RU"/>
        </w:rPr>
        <w:t> </w:t>
      </w:r>
      <w:r w:rsidRPr="005B7CA3">
        <w:rPr>
          <w:rFonts w:ascii="Times New Roman" w:eastAsia="Times New Roman" w:hAnsi="Times New Roman" w:cs="Times New Roman"/>
          <w:color w:val="000000"/>
          <w:sz w:val="28"/>
          <w:szCs w:val="28"/>
          <w:lang w:eastAsia="ru-RU"/>
        </w:rPr>
        <w:t xml:space="preserve">примеры ролевой игры. Это достигается как при проигрывании ролей детьми, так и при выступлении театра взрослых. Основу для пополнения </w:t>
      </w:r>
      <w:proofErr w:type="gramStart"/>
      <w:r w:rsidRPr="005B7CA3">
        <w:rPr>
          <w:rFonts w:ascii="Times New Roman" w:eastAsia="Times New Roman" w:hAnsi="Times New Roman" w:cs="Times New Roman"/>
          <w:color w:val="000000"/>
          <w:sz w:val="28"/>
          <w:szCs w:val="28"/>
          <w:lang w:eastAsia="ru-RU"/>
        </w:rPr>
        <w:t>художественных</w:t>
      </w:r>
      <w:proofErr w:type="gramEnd"/>
      <w:r w:rsidRPr="005B7CA3">
        <w:rPr>
          <w:rFonts w:ascii="Times New Roman" w:eastAsia="Times New Roman" w:hAnsi="Times New Roman" w:cs="Times New Roman"/>
          <w:color w:val="000000"/>
          <w:sz w:val="28"/>
          <w:szCs w:val="28"/>
          <w:lang w:eastAsia="ru-RU"/>
        </w:rPr>
        <w:t xml:space="preserve"> впечатлении составляет также чтение детской литературы.</w:t>
      </w:r>
    </w:p>
    <w:p w:rsidR="005B7CA3" w:rsidRPr="005B7CA3" w:rsidRDefault="005B7CA3" w:rsidP="005B7CA3">
      <w:pPr>
        <w:shd w:val="clear" w:color="auto" w:fill="FFFFFF"/>
        <w:spacing w:after="0" w:line="240" w:lineRule="auto"/>
        <w:ind w:right="2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Малыши в этом возрасте любят, когда им читают сказки. Неспешное выразительное чтение сказки взрослым доставляет дошкольникам массу удовольствий, заставляет работать воображение. Дети представляют себе героев, их действия, способны понять взаимоотношения персонажей. Необходимо читать сказки по несколько раз для того, чтобы дети постепенно усваивали сначала общую канву сюжета, потом более ясно им виделись детали эпизодов, затем четче обозначились особенности характера героев. В ходе основательного знакомства со сказкой выразительное чтение нужно сочетать с обыгрыванием отдельных эпизодов. Реплики, отдельные диалоги, импровизированные движения - все это может стать хорошей тренировочной базой для развития игровых умений.</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Дети второй младшей группы способны показать в настольном театре небольшой сюжет. Это могут быть знакомые потешки, песенки, прибаутки. Для развития театрально-игровой деятельности взрослый должен предоставить довольно обширный материал, чтобы дети могли использовать в своих играх все новые и новые сюжеты. В самостоятельной игре дети часто с интересом играют в концерт. Они берут своих любимых кукол, сажают на </w:t>
      </w:r>
      <w:r w:rsidRPr="005B7CA3">
        <w:rPr>
          <w:rFonts w:ascii="Times New Roman" w:eastAsia="Times New Roman" w:hAnsi="Times New Roman" w:cs="Times New Roman"/>
          <w:color w:val="000000"/>
          <w:sz w:val="28"/>
          <w:szCs w:val="28"/>
          <w:lang w:eastAsia="ru-RU"/>
        </w:rPr>
        <w:lastRenderedPageBreak/>
        <w:t>стульчики зрителей-игрушек и начинают выступать: читают за кукол стихи, поют песенки, управляют пляшущими куклами. Это развивает творческие качества детей, способствует развитию воображения, образного мышления. В 3-4 года дети могут сами обустроить место для игры и оснастить ее необходимыми атрибутами. Взрослый помогает детям советом, подсказывает, где найти необходимый материал. Малыши охотно используют в игре элементы костюмов, имеющиеся в игровой комнате.</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Накоплению театральных впечатлений способствуют инсценировки, показанные взрослыми или старшими детьми. Большое значение для старших дошкольников имеет участие в спектаклях для малышей. Старшие дети начинают относиться к предстоящему показу более ответственно: внимательно осматривают костюмы, примеряют их, старательно репетируют. </w:t>
      </w:r>
      <w:proofErr w:type="gramStart"/>
      <w:r w:rsidRPr="005B7CA3">
        <w:rPr>
          <w:rFonts w:ascii="Times New Roman" w:eastAsia="Times New Roman" w:hAnsi="Times New Roman" w:cs="Times New Roman"/>
          <w:color w:val="000000"/>
          <w:sz w:val="28"/>
          <w:szCs w:val="28"/>
          <w:lang w:eastAsia="ru-RU"/>
        </w:rPr>
        <w:t>После просмотра спектакля проводится беседа, в которой в общих чертах воспитатель узнает мнение малышей: понравилось ли выступление, о чем был сюжет и т. д. После некоторого времени (через 2-3 дня) воспитатель в свободном общении с детьми может повторить беседу по просмотренному сюжету, где более подробно расспросит ребят, предложит им самим сыграть.</w:t>
      </w:r>
      <w:proofErr w:type="gramEnd"/>
    </w:p>
    <w:p w:rsidR="005B7CA3" w:rsidRPr="005B7CA3" w:rsidRDefault="005B7CA3" w:rsidP="005B7CA3">
      <w:pPr>
        <w:shd w:val="clear" w:color="auto" w:fill="FFFFFF"/>
        <w:spacing w:after="0" w:line="240" w:lineRule="auto"/>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Уже в этом возрасте дети получают элементарные сведения, которые помогут разобраться в волшебном мире театра. Малыши узнают о том, что в театре есть сцена, на ней выступают артисты, в зрительном зале места для зрителей, которые должны вести себя</w:t>
      </w:r>
      <w:r w:rsidRPr="005B7CA3">
        <w:rPr>
          <w:rFonts w:ascii="Times New Roman" w:eastAsia="Times New Roman" w:hAnsi="Times New Roman" w:cs="Times New Roman"/>
          <w:i/>
          <w:iCs/>
          <w:color w:val="000000"/>
          <w:sz w:val="28"/>
          <w:szCs w:val="28"/>
          <w:lang w:eastAsia="ru-RU"/>
        </w:rPr>
        <w:t> </w:t>
      </w:r>
      <w:r w:rsidRPr="005B7CA3">
        <w:rPr>
          <w:rFonts w:ascii="Times New Roman" w:eastAsia="Times New Roman" w:hAnsi="Times New Roman" w:cs="Times New Roman"/>
          <w:color w:val="000000"/>
          <w:sz w:val="28"/>
          <w:szCs w:val="28"/>
          <w:lang w:eastAsia="ru-RU"/>
        </w:rPr>
        <w:t>по правилам.</w:t>
      </w:r>
    </w:p>
    <w:p w:rsidR="005B7CA3" w:rsidRPr="005B7CA3" w:rsidRDefault="005B7CA3" w:rsidP="005B7CA3">
      <w:pPr>
        <w:shd w:val="clear" w:color="auto" w:fill="FFFFFF"/>
        <w:spacing w:after="0" w:line="240" w:lineRule="auto"/>
        <w:ind w:right="10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Воспитателю надо помнить о том, что внимание детей в основном непроизвольно в этом возрасте, они могут сосредоточенно заниматься даже самым интересным делом не более 15 минут, поэтому следует правильно рассчитывать возможности детей в управлении собственной активностью.</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Театрализованные игры способствуют речевому развитию малышей. Во время совместных игр со взрослым ребенок слышит много новых слов, ему становятся понятными более сложные фразы, выражения, игровые ситуации. Играя с игрушкой, ребенок придумывает и проговаривает ситуацию игры, употребляет новые слова. Взрослому необходимо вызывать в ребенке желание отражать впечатления, полученные во время совместных со взрослым игр, в самостоятельной игре. Надо знать, что, чем ярче показанное представление, тем больше вероятности того, что ребенок будет отображать его в своих играх.</w:t>
      </w:r>
    </w:p>
    <w:p w:rsidR="005B7CA3" w:rsidRPr="00EA17A5" w:rsidRDefault="005B7CA3" w:rsidP="005B7CA3">
      <w:pPr>
        <w:shd w:val="clear" w:color="auto" w:fill="FFFFFF"/>
        <w:spacing w:after="0" w:line="240" w:lineRule="auto"/>
        <w:ind w:right="384"/>
        <w:rPr>
          <w:rFonts w:ascii="Calibri" w:eastAsia="Times New Roman" w:hAnsi="Calibri" w:cs="Calibri"/>
          <w:color w:val="C00000"/>
          <w:sz w:val="32"/>
          <w:szCs w:val="32"/>
          <w:lang w:eastAsia="ru-RU"/>
        </w:rPr>
      </w:pPr>
      <w:r w:rsidRPr="00EA17A5">
        <w:rPr>
          <w:rFonts w:ascii="Times New Roman" w:eastAsia="Times New Roman" w:hAnsi="Times New Roman" w:cs="Times New Roman"/>
          <w:b/>
          <w:bCs/>
          <w:color w:val="C00000"/>
          <w:sz w:val="32"/>
          <w:szCs w:val="32"/>
          <w:lang w:eastAsia="ru-RU"/>
        </w:rPr>
        <w:t>        Средняя группа</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 4-5 лет сюжетно-ролевая игра занимает ведущее место в жизни детей. Ребенок среднего дошкольного возраста при грамотном педагогическом руководстве вполне овладевает умениями строить замысел, воплощать свои планы в игре, при помощи взрослого и самостоятельно распределять роли, выполнять игровые правила. В этом возрасте детям интересны выступления театра взрослых. Спектакли в исполнении педагогов дарят детям мир волшебных превращений, яркий и незабываемый, так как только взрослые могут достичь подлинно художественного исполнения, а значит, взволновать детские души, донести до каждого зрителя нравственную идею </w:t>
      </w:r>
      <w:r w:rsidRPr="005B7CA3">
        <w:rPr>
          <w:rFonts w:ascii="Times New Roman" w:eastAsia="Times New Roman" w:hAnsi="Times New Roman" w:cs="Times New Roman"/>
          <w:color w:val="000000"/>
          <w:sz w:val="28"/>
          <w:szCs w:val="28"/>
          <w:lang w:eastAsia="ru-RU"/>
        </w:rPr>
        <w:lastRenderedPageBreak/>
        <w:t>постановки. Дети очень живо реагируют на сюжетные повороты событий, на игру педагогов-актеров, им становятся понятными особенности характеров героев, они любят театр, им доставляет удовольствие смотреть сказку.</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 этом возрасте расширяются рамки знаний о театре как культурном учреждении. Дети знают, что такое внешний вид театра, каково назначение театральных помещений, осведомлены об основных театральных профессиях. Дети с удовольствием участвуют в подготовке к предстоящему спектаклю: старательно рисуют приглашения, участвуют в коллективном оформлении афиши, посильно готовят все необходимое для театрализованной игры (атрибуты, элементы декораций, костюмы) под руководством чуткого взрослого.</w:t>
      </w:r>
    </w:p>
    <w:p w:rsidR="005B7CA3" w:rsidRPr="005B7CA3" w:rsidRDefault="005B7CA3" w:rsidP="005B7CA3">
      <w:pPr>
        <w:shd w:val="clear" w:color="auto" w:fill="FFFFFF"/>
        <w:spacing w:after="0" w:line="240" w:lineRule="auto"/>
        <w:ind w:right="5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Для полноценного развития театрально-игровой деятельности детей необходимо обогащать их представления: обсуждать прочитанные книги, проводить интересные беседы по просмотренным спектаклям, насыщать свободную деятельность детей художественными впечатлениями. Беря в работу какой-либо сюжет, воспитатель должен заинтересовать им ребенка, дать ему возможность путем свободного следования по тексту раскрыть уровень его понимания. Затем, постепенно углубляя представления, вовлекать в игру по ролевому обозначению присущих данному персонажу свойств характера, особенностей поведения, манер, жестов, интонации голоса. При условии систематических занятий театрализованной игрой у детей средней группы появляется возрастающий устойчивый интерес к перевоплощению. Этому способствуют приобретенные ребенком навыки и умения: воспринимать художественный образ, видеть его развитие, взаимодействовать с другими детьми. Дети в этом возрасте любят играть главные роли. Для того чтобы не возникало споров, следует определенным образом выстраивать работу над сюжетом. Можно выбрать несколько исполнителей одной роли, которые будут играть по ходу сказки. Так, может быть два колобка, две мышки - этот прием очень удобен для длинных сказок. Короткие сюжеты могут обыгрываться по несколько раз для того, чтобы все дети переиграли его, причем в разных ролях. Разумеется, это делается на протяжении определенного времени.</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Большое место в театрализованной игре детей среднего дошкольного возраста имеет музыка. Музыкальные образы несут в себе определенный ритм, ладовую окраску, что воздействует на ребенка, направляет его чувства, мысли, побуждает к соответствующим движениям. Педагог должен в своей работе идти не только от драматического образа, но и от музыкального: снежинки могут двигаться стремительно или плавно, </w:t>
      </w:r>
      <w:proofErr w:type="spellStart"/>
      <w:r w:rsidRPr="005B7CA3">
        <w:rPr>
          <w:rFonts w:ascii="Times New Roman" w:eastAsia="Times New Roman" w:hAnsi="Times New Roman" w:cs="Times New Roman"/>
          <w:color w:val="000000"/>
          <w:sz w:val="28"/>
          <w:szCs w:val="28"/>
          <w:lang w:eastAsia="ru-RU"/>
        </w:rPr>
        <w:t>колобокбеж</w:t>
      </w:r>
      <w:r w:rsidR="00A81F7A">
        <w:rPr>
          <w:rFonts w:ascii="Times New Roman" w:eastAsia="Times New Roman" w:hAnsi="Times New Roman" w:cs="Times New Roman"/>
          <w:color w:val="000000"/>
          <w:sz w:val="28"/>
          <w:szCs w:val="28"/>
          <w:lang w:eastAsia="ru-RU"/>
        </w:rPr>
        <w:t>ит</w:t>
      </w:r>
      <w:proofErr w:type="spellEnd"/>
      <w:r w:rsidRPr="005B7CA3">
        <w:rPr>
          <w:rFonts w:ascii="Times New Roman" w:eastAsia="Times New Roman" w:hAnsi="Times New Roman" w:cs="Times New Roman"/>
          <w:color w:val="000000"/>
          <w:sz w:val="28"/>
          <w:szCs w:val="28"/>
          <w:lang w:eastAsia="ru-RU"/>
        </w:rPr>
        <w:t xml:space="preserve"> подпрыгивая или катиться ровно - все это подскажет музыка. Кроме того, это поможет развивать музыкальные способности детей. Музыкальность-это качество, которое необходимо ребенку, так как оно дает малышу возможность правильно слышать высоту звучания интонации, чувствовать ее ритмические особенности, понимать общее настроение игровой ситуации. Все это необходимо ребенку для освоения художественного образа.</w:t>
      </w:r>
    </w:p>
    <w:p w:rsidR="005B7CA3" w:rsidRPr="005B7CA3" w:rsidRDefault="005B7CA3" w:rsidP="005B7CA3">
      <w:pPr>
        <w:shd w:val="clear" w:color="auto" w:fill="FFFFFF"/>
        <w:spacing w:after="0" w:line="240" w:lineRule="auto"/>
        <w:ind w:right="9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        В начале года педагог берет для совместных игр с детьми более простые игры и сюжеты, к концу года они усложняются. Но, главное, усложняется ролевое поведение ребенка в игре, оно становится более продолжительным, выразительным, осознанным. Дети сознательно пользуются атрибутами, уделяют достаточное время для их обдумывания и создания. Педагог должен отслеживать количество и качество проигрываемых ролей ребенком, поощрять каждое выступление в роли, анализировать игру. Следует привлекать к игре детей, которые пока пассивно участвуют в игровой ситуации, использовать малейшее их желание, стремление к общему действию. Для раскрепощения детей чаще применять общие игры, в которых нет индивидуальных ролей или они очень малы. Это даст ребенку возможность, с одной стороны, ощутить себя в роли и с другой - не находиться в стрессовой ситуации. В работе следует использовать достаточное количество игр-импровизаций для того, чтобы не шаблонизировать сознание детей, а стимулировать, развивать творческие проявления дошкольников. Творчество в игре у детей проявляется и в оформлении места для игры, и в придумывании и воплощении ролей, и в общем участии в игровой ситуации, где каждый ребенок мыслит и действует по-своему.</w:t>
      </w:r>
    </w:p>
    <w:p w:rsidR="005B7CA3" w:rsidRPr="00A81F7A" w:rsidRDefault="005B7CA3" w:rsidP="005B7CA3">
      <w:pPr>
        <w:shd w:val="clear" w:color="auto" w:fill="FFFFFF"/>
        <w:spacing w:after="0" w:line="240" w:lineRule="auto"/>
        <w:ind w:right="384"/>
        <w:rPr>
          <w:rFonts w:ascii="Calibri" w:eastAsia="Times New Roman" w:hAnsi="Calibri" w:cs="Calibri"/>
          <w:color w:val="C00000"/>
          <w:sz w:val="32"/>
          <w:szCs w:val="32"/>
          <w:lang w:eastAsia="ru-RU"/>
        </w:rPr>
      </w:pPr>
      <w:r w:rsidRPr="005B7CA3">
        <w:rPr>
          <w:rFonts w:ascii="Times New Roman" w:eastAsia="Times New Roman" w:hAnsi="Times New Roman" w:cs="Times New Roman"/>
          <w:b/>
          <w:bCs/>
          <w:color w:val="000000"/>
          <w:sz w:val="28"/>
          <w:szCs w:val="28"/>
          <w:lang w:eastAsia="ru-RU"/>
        </w:rPr>
        <w:t>        </w:t>
      </w:r>
      <w:r w:rsidRPr="00A81F7A">
        <w:rPr>
          <w:rFonts w:ascii="Times New Roman" w:eastAsia="Times New Roman" w:hAnsi="Times New Roman" w:cs="Times New Roman"/>
          <w:b/>
          <w:bCs/>
          <w:color w:val="C00000"/>
          <w:sz w:val="32"/>
          <w:szCs w:val="32"/>
          <w:lang w:eastAsia="ru-RU"/>
        </w:rPr>
        <w:t>Старшая и подготовительная группы</w:t>
      </w:r>
    </w:p>
    <w:p w:rsidR="005B7CA3" w:rsidRPr="005B7CA3" w:rsidRDefault="005B7CA3" w:rsidP="005B7CA3">
      <w:pPr>
        <w:shd w:val="clear" w:color="auto" w:fill="FFFFFF"/>
        <w:spacing w:after="0" w:line="240" w:lineRule="auto"/>
        <w:ind w:right="38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 старшей и подготовительной </w:t>
      </w:r>
      <w:proofErr w:type="gramStart"/>
      <w:r w:rsidRPr="005B7CA3">
        <w:rPr>
          <w:rFonts w:ascii="Times New Roman" w:eastAsia="Times New Roman" w:hAnsi="Times New Roman" w:cs="Times New Roman"/>
          <w:color w:val="000000"/>
          <w:sz w:val="28"/>
          <w:szCs w:val="28"/>
          <w:lang w:eastAsia="ru-RU"/>
        </w:rPr>
        <w:t>группах</w:t>
      </w:r>
      <w:proofErr w:type="gramEnd"/>
      <w:r w:rsidRPr="005B7CA3">
        <w:rPr>
          <w:rFonts w:ascii="Times New Roman" w:eastAsia="Times New Roman" w:hAnsi="Times New Roman" w:cs="Times New Roman"/>
          <w:color w:val="000000"/>
          <w:sz w:val="28"/>
          <w:szCs w:val="28"/>
          <w:lang w:eastAsia="ru-RU"/>
        </w:rPr>
        <w:t xml:space="preserve"> театрализованная деятельность становится глубже и богаче. Особенность игровой деятельности детей 5-7 лет состоит в том, что ребята могут проявлять себя не только в качестве актеров, но и как сценаристы. Разумно предложить детям самостоятельно придумать сюжет сказки и обыграть его, либо при чтении знакомой сказки предложить придумать новую сказку с этими же героями. Возможен нетрадиционный набор кукол (героев) для сочинения сказок и сценок: Дед Мороз и Лягушка, Снегурочка и Петушок и т.д.</w:t>
      </w:r>
    </w:p>
    <w:p w:rsidR="005B7CA3" w:rsidRPr="005B7CA3" w:rsidRDefault="005B7CA3" w:rsidP="005B7CA3">
      <w:pPr>
        <w:shd w:val="clear" w:color="auto" w:fill="FFFFFF"/>
        <w:spacing w:after="0" w:line="240" w:lineRule="auto"/>
        <w:ind w:right="384"/>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Для обучения детей средствам речевой выразительности в старших группах используются более сложные упражнения. </w:t>
      </w:r>
      <w:proofErr w:type="gramStart"/>
      <w:r w:rsidRPr="005B7CA3">
        <w:rPr>
          <w:rFonts w:ascii="Times New Roman" w:eastAsia="Times New Roman" w:hAnsi="Times New Roman" w:cs="Times New Roman"/>
          <w:color w:val="000000"/>
          <w:sz w:val="28"/>
          <w:szCs w:val="28"/>
          <w:lang w:eastAsia="ru-RU"/>
        </w:rPr>
        <w:t>Например, можно предложить детям произнести с разной интонацией самые привычные слова: «возьми», «принеси», «помоги» или другие (приветливо, небрежно, требовательно).</w:t>
      </w:r>
      <w:proofErr w:type="gramEnd"/>
      <w:r w:rsidRPr="005B7CA3">
        <w:rPr>
          <w:rFonts w:ascii="Times New Roman" w:eastAsia="Times New Roman" w:hAnsi="Times New Roman" w:cs="Times New Roman"/>
          <w:color w:val="000000"/>
          <w:sz w:val="28"/>
          <w:szCs w:val="28"/>
          <w:lang w:eastAsia="ru-RU"/>
        </w:rPr>
        <w:t xml:space="preserve"> Или можно привлечь внимание к тому, как можно изменить смысл фразы путем перестановки логического ударения (каждый раз на другое место): «Дай мне куклу», «Мама пришла за мной» и т.д. Причем нельзя забывать, что интонация голоса воспитателя- образец для подражания.</w:t>
      </w:r>
    </w:p>
    <w:p w:rsidR="005B7CA3" w:rsidRDefault="005B7CA3" w:rsidP="005B7CA3">
      <w:pPr>
        <w:shd w:val="clear" w:color="auto" w:fill="FFFFFF"/>
        <w:spacing w:after="0" w:line="240" w:lineRule="auto"/>
        <w:ind w:right="384"/>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Можно предложить детям задания типа «Разные настроения», дискуссии по рассказам из личного опыта или по вернисажу картинок, прослушивание музыкальных произведений. Так же занятия могут включать разыгрывание сказок, каких-либо сценок, ролевые диалоги по иллюстрациям, самостоятельные импровизации.</w:t>
      </w:r>
    </w:p>
    <w:p w:rsidR="00EA17A5" w:rsidRDefault="00EA17A5" w:rsidP="005B7CA3">
      <w:pPr>
        <w:shd w:val="clear" w:color="auto" w:fill="FFFFFF"/>
        <w:spacing w:after="0" w:line="240" w:lineRule="auto"/>
        <w:ind w:right="384"/>
        <w:jc w:val="both"/>
        <w:rPr>
          <w:rFonts w:ascii="Times New Roman" w:eastAsia="Times New Roman" w:hAnsi="Times New Roman" w:cs="Times New Roman"/>
          <w:color w:val="000000"/>
          <w:sz w:val="28"/>
          <w:szCs w:val="28"/>
          <w:lang w:eastAsia="ru-RU"/>
        </w:rPr>
      </w:pPr>
    </w:p>
    <w:p w:rsidR="00EA17A5" w:rsidRDefault="00EA17A5" w:rsidP="005B7CA3">
      <w:pPr>
        <w:shd w:val="clear" w:color="auto" w:fill="FFFFFF"/>
        <w:spacing w:after="0" w:line="240" w:lineRule="auto"/>
        <w:ind w:right="384"/>
        <w:jc w:val="both"/>
        <w:rPr>
          <w:rFonts w:ascii="Times New Roman" w:eastAsia="Times New Roman" w:hAnsi="Times New Roman" w:cs="Times New Roman"/>
          <w:color w:val="000000"/>
          <w:sz w:val="28"/>
          <w:szCs w:val="28"/>
          <w:lang w:eastAsia="ru-RU"/>
        </w:rPr>
      </w:pPr>
    </w:p>
    <w:p w:rsidR="00EA17A5" w:rsidRPr="005B7CA3" w:rsidRDefault="00EA17A5" w:rsidP="005B7CA3">
      <w:pPr>
        <w:shd w:val="clear" w:color="auto" w:fill="FFFFFF"/>
        <w:spacing w:after="0" w:line="240" w:lineRule="auto"/>
        <w:ind w:right="384"/>
        <w:jc w:val="both"/>
        <w:rPr>
          <w:rFonts w:ascii="Calibri" w:eastAsia="Times New Roman" w:hAnsi="Calibri" w:cs="Calibri"/>
          <w:color w:val="000000"/>
          <w:lang w:eastAsia="ru-RU"/>
        </w:rPr>
      </w:pPr>
    </w:p>
    <w:p w:rsidR="005B7CA3" w:rsidRPr="00A81F7A" w:rsidRDefault="005B7CA3" w:rsidP="005B7CA3">
      <w:pPr>
        <w:shd w:val="clear" w:color="auto" w:fill="FFFFFF"/>
        <w:spacing w:after="0" w:line="240" w:lineRule="auto"/>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i/>
          <w:iCs/>
          <w:color w:val="C00000"/>
          <w:sz w:val="32"/>
          <w:szCs w:val="32"/>
          <w:lang w:eastAsia="ru-RU"/>
        </w:rPr>
        <w:lastRenderedPageBreak/>
        <w:t>        Примерные творческие задания</w:t>
      </w:r>
    </w:p>
    <w:p w:rsidR="005B7CA3" w:rsidRPr="00A81F7A" w:rsidRDefault="005B7CA3" w:rsidP="005B7CA3">
      <w:pPr>
        <w:shd w:val="clear" w:color="auto" w:fill="FFFFFF"/>
        <w:spacing w:after="0" w:line="240" w:lineRule="auto"/>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        II младшая группа</w:t>
      </w:r>
    </w:p>
    <w:p w:rsidR="005B7CA3" w:rsidRPr="005B7CA3" w:rsidRDefault="005B7CA3" w:rsidP="005B7CA3">
      <w:pPr>
        <w:shd w:val="clear" w:color="auto" w:fill="FFFFFF"/>
        <w:spacing w:after="0" w:line="240" w:lineRule="auto"/>
        <w:ind w:right="106"/>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Представить и изобразить, как спит котенок, утенок, петушок; </w:t>
      </w:r>
      <w:proofErr w:type="gramStart"/>
      <w:r w:rsidRPr="005B7CA3">
        <w:rPr>
          <w:rFonts w:ascii="Times New Roman" w:eastAsia="Times New Roman" w:hAnsi="Times New Roman" w:cs="Times New Roman"/>
          <w:color w:val="000000"/>
          <w:sz w:val="28"/>
          <w:szCs w:val="28"/>
          <w:lang w:eastAsia="ru-RU"/>
        </w:rPr>
        <w:t>представить</w:t>
      </w:r>
      <w:proofErr w:type="gramEnd"/>
      <w:r w:rsidRPr="005B7CA3">
        <w:rPr>
          <w:rFonts w:ascii="Times New Roman" w:eastAsia="Times New Roman" w:hAnsi="Times New Roman" w:cs="Times New Roman"/>
          <w:color w:val="000000"/>
          <w:sz w:val="28"/>
          <w:szCs w:val="28"/>
          <w:lang w:eastAsia="ru-RU"/>
        </w:rPr>
        <w:t xml:space="preserve"> как они просыпаются, пьют водичку или молочко; попросить в образе котенка, цыпленка, лисички поесть; представить и показать как умывается кошка.</w:t>
      </w:r>
    </w:p>
    <w:p w:rsidR="005B7CA3" w:rsidRPr="00A81F7A" w:rsidRDefault="005B7CA3" w:rsidP="005B7CA3">
      <w:pPr>
        <w:shd w:val="clear" w:color="auto" w:fill="FFFFFF"/>
        <w:spacing w:after="0" w:line="240" w:lineRule="auto"/>
        <w:ind w:right="168"/>
        <w:rPr>
          <w:rFonts w:ascii="Calibri" w:eastAsia="Times New Roman" w:hAnsi="Calibri" w:cs="Calibri"/>
          <w:color w:val="C00000"/>
          <w:sz w:val="32"/>
          <w:szCs w:val="32"/>
          <w:lang w:eastAsia="ru-RU"/>
        </w:rPr>
      </w:pPr>
      <w:r w:rsidRPr="00A81F7A">
        <w:rPr>
          <w:rFonts w:ascii="Times New Roman" w:eastAsia="Times New Roman" w:hAnsi="Times New Roman" w:cs="Times New Roman"/>
          <w:b/>
          <w:bCs/>
          <w:color w:val="C00000"/>
          <w:sz w:val="32"/>
          <w:szCs w:val="32"/>
          <w:lang w:eastAsia="ru-RU"/>
        </w:rPr>
        <w:t>        Средняя группа</w:t>
      </w:r>
    </w:p>
    <w:p w:rsidR="005B7CA3" w:rsidRPr="005B7CA3" w:rsidRDefault="005B7CA3" w:rsidP="005B7CA3">
      <w:pPr>
        <w:shd w:val="clear" w:color="auto" w:fill="FFFFFF"/>
        <w:spacing w:after="0" w:line="240" w:lineRule="auto"/>
        <w:ind w:right="106"/>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w:t>
      </w:r>
      <w:proofErr w:type="gramStart"/>
      <w:r w:rsidRPr="005B7CA3">
        <w:rPr>
          <w:rFonts w:ascii="Times New Roman" w:eastAsia="Times New Roman" w:hAnsi="Times New Roman" w:cs="Times New Roman"/>
          <w:color w:val="000000"/>
          <w:sz w:val="28"/>
          <w:szCs w:val="28"/>
          <w:lang w:eastAsia="ru-RU"/>
        </w:rPr>
        <w:t>Передать интонацией, позой, что зайчик плачет, радуется, возмущается, изобразить, как летят, машут крылышками и приземляются жук, птичка; представить как котенок, утенок, медвежонок переходят по камешкам через ручей, как ходят вперевалочку утята, как тяжело, неуклюже передвигается медведь после зимней спячки.</w:t>
      </w:r>
      <w:proofErr w:type="gramEnd"/>
      <w:r w:rsidRPr="005B7CA3">
        <w:rPr>
          <w:rFonts w:ascii="Times New Roman" w:eastAsia="Times New Roman" w:hAnsi="Times New Roman" w:cs="Times New Roman"/>
          <w:color w:val="000000"/>
          <w:sz w:val="28"/>
          <w:szCs w:val="28"/>
          <w:lang w:eastAsia="ru-RU"/>
        </w:rPr>
        <w:t xml:space="preserve"> Как бежит по лесу хитрая лиса. Представить себя кем-нибудь и рассказать о себе, выбрать и представить какое-нибудь животное. Остальные должны догадаться, кого ребенок изображает.</w:t>
      </w:r>
    </w:p>
    <w:p w:rsidR="005B7CA3" w:rsidRPr="00A81F7A" w:rsidRDefault="005B7CA3" w:rsidP="005B7CA3">
      <w:pPr>
        <w:shd w:val="clear" w:color="auto" w:fill="FFFFFF"/>
        <w:spacing w:after="0" w:line="240" w:lineRule="auto"/>
        <w:rPr>
          <w:rFonts w:ascii="Calibri" w:eastAsia="Times New Roman" w:hAnsi="Calibri" w:cs="Calibri"/>
          <w:color w:val="C00000"/>
          <w:sz w:val="32"/>
          <w:szCs w:val="32"/>
          <w:lang w:eastAsia="ru-RU"/>
        </w:rPr>
      </w:pPr>
      <w:r w:rsidRPr="005B7CA3">
        <w:rPr>
          <w:rFonts w:ascii="Times New Roman" w:eastAsia="Times New Roman" w:hAnsi="Times New Roman" w:cs="Times New Roman"/>
          <w:b/>
          <w:bCs/>
          <w:color w:val="000000"/>
          <w:sz w:val="28"/>
          <w:szCs w:val="28"/>
          <w:lang w:eastAsia="ru-RU"/>
        </w:rPr>
        <w:t>        </w:t>
      </w:r>
      <w:r w:rsidRPr="00A81F7A">
        <w:rPr>
          <w:rFonts w:ascii="Times New Roman" w:eastAsia="Times New Roman" w:hAnsi="Times New Roman" w:cs="Times New Roman"/>
          <w:b/>
          <w:bCs/>
          <w:color w:val="C00000"/>
          <w:sz w:val="32"/>
          <w:szCs w:val="32"/>
          <w:lang w:eastAsia="ru-RU"/>
        </w:rPr>
        <w:t>Старшая группа</w:t>
      </w:r>
    </w:p>
    <w:p w:rsidR="005B7CA3" w:rsidRPr="005B7CA3" w:rsidRDefault="005B7CA3" w:rsidP="005B7CA3">
      <w:pPr>
        <w:shd w:val="clear" w:color="auto" w:fill="FFFFFF"/>
        <w:spacing w:after="0" w:line="240" w:lineRule="auto"/>
        <w:ind w:right="7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w:t>
      </w:r>
      <w:proofErr w:type="gramStart"/>
      <w:r w:rsidRPr="005B7CA3">
        <w:rPr>
          <w:rFonts w:ascii="Times New Roman" w:eastAsia="Times New Roman" w:hAnsi="Times New Roman" w:cs="Times New Roman"/>
          <w:color w:val="000000"/>
          <w:sz w:val="28"/>
          <w:szCs w:val="28"/>
          <w:lang w:eastAsia="ru-RU"/>
        </w:rPr>
        <w:t>Мимические этюды: один ребенок рассказывает, другой показывает с помощью мимики и жестов, то, о чем говорится; произнести фразу, например, изображение нескольких героев: щенка и кошку, воробья и бабочку, пройдись как старая бабушка, царевна, упражнения с воображаемыми предметами, типа представь себе мяч, возьми его;</w:t>
      </w:r>
      <w:proofErr w:type="gramEnd"/>
      <w:r w:rsidRPr="005B7CA3">
        <w:rPr>
          <w:rFonts w:ascii="Arial" w:eastAsia="Times New Roman" w:hAnsi="Arial" w:cs="Arial"/>
          <w:color w:val="000000"/>
          <w:lang w:eastAsia="ru-RU"/>
        </w:rPr>
        <w:t> </w:t>
      </w:r>
      <w:r w:rsidRPr="005B7CA3">
        <w:rPr>
          <w:rFonts w:ascii="Times New Roman" w:eastAsia="Times New Roman" w:hAnsi="Times New Roman" w:cs="Times New Roman"/>
          <w:color w:val="000000"/>
          <w:sz w:val="28"/>
          <w:szCs w:val="28"/>
          <w:lang w:eastAsia="ru-RU"/>
        </w:rPr>
        <w:t>придумывание загадок такого типа: показать своего героя в движении сначала без слов, потом со словами, а все должны отгадать, кто это был (зайчик с морковкой);</w:t>
      </w:r>
    </w:p>
    <w:p w:rsidR="005B7CA3" w:rsidRPr="005B7CA3" w:rsidRDefault="005B7CA3" w:rsidP="005B7CA3">
      <w:pPr>
        <w:shd w:val="clear" w:color="auto" w:fill="FFFFFF"/>
        <w:spacing w:after="0" w:line="240" w:lineRule="auto"/>
        <w:ind w:right="5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придумать и рассказать новую </w:t>
      </w:r>
      <w:proofErr w:type="gramStart"/>
      <w:r w:rsidRPr="005B7CA3">
        <w:rPr>
          <w:rFonts w:ascii="Times New Roman" w:eastAsia="Times New Roman" w:hAnsi="Times New Roman" w:cs="Times New Roman"/>
          <w:color w:val="000000"/>
          <w:sz w:val="28"/>
          <w:szCs w:val="28"/>
          <w:lang w:eastAsia="ru-RU"/>
        </w:rPr>
        <w:t>сказку</w:t>
      </w:r>
      <w:proofErr w:type="gramEnd"/>
      <w:r w:rsidRPr="005B7CA3">
        <w:rPr>
          <w:rFonts w:ascii="Times New Roman" w:eastAsia="Times New Roman" w:hAnsi="Times New Roman" w:cs="Times New Roman"/>
          <w:color w:val="000000"/>
          <w:sz w:val="28"/>
          <w:szCs w:val="28"/>
          <w:lang w:eastAsia="ru-RU"/>
        </w:rPr>
        <w:t xml:space="preserve"> про каких-нибудь знакомых героев; придумать действие к песенкам; придумать движение вальса; фигуры к танцу польки.</w:t>
      </w:r>
    </w:p>
    <w:p w:rsidR="005B7CA3" w:rsidRPr="00A81F7A" w:rsidRDefault="005B7CA3" w:rsidP="005B7CA3">
      <w:pPr>
        <w:shd w:val="clear" w:color="auto" w:fill="FFFFFF"/>
        <w:spacing w:after="0" w:line="240" w:lineRule="auto"/>
        <w:ind w:right="52"/>
        <w:jc w:val="both"/>
        <w:rPr>
          <w:rFonts w:ascii="Calibri" w:eastAsia="Times New Roman" w:hAnsi="Calibri" w:cs="Calibri"/>
          <w:color w:val="C00000"/>
          <w:sz w:val="32"/>
          <w:szCs w:val="32"/>
          <w:lang w:eastAsia="ru-RU"/>
        </w:rPr>
      </w:pPr>
      <w:r w:rsidRPr="00A81F7A">
        <w:rPr>
          <w:rFonts w:ascii="Arial" w:eastAsia="Times New Roman" w:hAnsi="Arial" w:cs="Arial"/>
          <w:color w:val="C00000"/>
          <w:sz w:val="32"/>
          <w:szCs w:val="32"/>
          <w:lang w:eastAsia="ru-RU"/>
        </w:rPr>
        <w:t>        </w:t>
      </w:r>
      <w:r w:rsidRPr="00A81F7A">
        <w:rPr>
          <w:rFonts w:ascii="Times New Roman" w:eastAsia="Times New Roman" w:hAnsi="Times New Roman" w:cs="Times New Roman"/>
          <w:b/>
          <w:bCs/>
          <w:color w:val="C00000"/>
          <w:sz w:val="32"/>
          <w:szCs w:val="32"/>
          <w:lang w:eastAsia="ru-RU"/>
        </w:rPr>
        <w:t>Подготовительная группа</w:t>
      </w:r>
    </w:p>
    <w:p w:rsidR="005B7CA3" w:rsidRDefault="005B7CA3" w:rsidP="005B7C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7CA3">
        <w:rPr>
          <w:rFonts w:ascii="Times New Roman" w:eastAsia="Times New Roman" w:hAnsi="Times New Roman" w:cs="Times New Roman"/>
          <w:color w:val="000000"/>
          <w:sz w:val="28"/>
          <w:szCs w:val="28"/>
          <w:lang w:eastAsia="ru-RU"/>
        </w:rPr>
        <w:t xml:space="preserve">        Исполнить   </w:t>
      </w:r>
      <w:proofErr w:type="gramStart"/>
      <w:r w:rsidRPr="005B7CA3">
        <w:rPr>
          <w:rFonts w:ascii="Times New Roman" w:eastAsia="Times New Roman" w:hAnsi="Times New Roman" w:cs="Times New Roman"/>
          <w:color w:val="000000"/>
          <w:sz w:val="28"/>
          <w:szCs w:val="28"/>
          <w:lang w:eastAsia="ru-RU"/>
        </w:rPr>
        <w:t>песенку</w:t>
      </w:r>
      <w:proofErr w:type="gramEnd"/>
      <w:r w:rsidRPr="005B7CA3">
        <w:rPr>
          <w:rFonts w:ascii="Times New Roman" w:eastAsia="Times New Roman" w:hAnsi="Times New Roman" w:cs="Times New Roman"/>
          <w:color w:val="000000"/>
          <w:sz w:val="28"/>
          <w:szCs w:val="28"/>
          <w:lang w:eastAsia="ru-RU"/>
        </w:rPr>
        <w:t xml:space="preserve"> будучи злым, или добрым героем; произнести фразу возмущенно, удивленно, тихо, громко   и грустно; передать позой, что в данный момент делает герой или что   с ним произошло;</w:t>
      </w:r>
      <w:r w:rsidRPr="005B7CA3">
        <w:rPr>
          <w:rFonts w:ascii="Arial" w:eastAsia="Times New Roman" w:hAnsi="Arial" w:cs="Arial"/>
          <w:color w:val="000000"/>
          <w:lang w:eastAsia="ru-RU"/>
        </w:rPr>
        <w:t> </w:t>
      </w:r>
      <w:r w:rsidRPr="005B7CA3">
        <w:rPr>
          <w:rFonts w:ascii="Times New Roman" w:eastAsia="Times New Roman" w:hAnsi="Times New Roman" w:cs="Times New Roman"/>
          <w:color w:val="000000"/>
          <w:sz w:val="28"/>
          <w:szCs w:val="28"/>
          <w:lang w:eastAsia="ru-RU"/>
        </w:rPr>
        <w:t>сочинить песенку для Машеньки. Представить и изобразить, как она идет по лесу, что при этом делает (нюхает цветы); сравнить волка по разным сказкам (петушка, зайца, лису, медведя).</w:t>
      </w:r>
    </w:p>
    <w:p w:rsidR="00EA17A5" w:rsidRPr="005B7CA3" w:rsidRDefault="00EA17A5" w:rsidP="005B7CA3">
      <w:pPr>
        <w:shd w:val="clear" w:color="auto" w:fill="FFFFFF"/>
        <w:spacing w:after="0" w:line="240" w:lineRule="auto"/>
        <w:jc w:val="both"/>
        <w:rPr>
          <w:rFonts w:ascii="Calibri" w:eastAsia="Times New Roman" w:hAnsi="Calibri" w:cs="Calibri"/>
          <w:color w:val="000000"/>
          <w:lang w:eastAsia="ru-RU"/>
        </w:rPr>
      </w:pPr>
    </w:p>
    <w:p w:rsidR="005B7CA3" w:rsidRPr="00EA17A5" w:rsidRDefault="005B7CA3" w:rsidP="005B7CA3">
      <w:pPr>
        <w:shd w:val="clear" w:color="auto" w:fill="FFFFFF"/>
        <w:spacing w:after="0" w:line="240" w:lineRule="auto"/>
        <w:jc w:val="center"/>
        <w:rPr>
          <w:rFonts w:ascii="Calibri" w:eastAsia="Times New Roman" w:hAnsi="Calibri" w:cs="Calibri"/>
          <w:color w:val="C00000"/>
          <w:sz w:val="32"/>
          <w:szCs w:val="32"/>
          <w:lang w:eastAsia="ru-RU"/>
        </w:rPr>
      </w:pPr>
      <w:r w:rsidRPr="00EA17A5">
        <w:rPr>
          <w:rFonts w:ascii="Times New Roman" w:eastAsia="Times New Roman" w:hAnsi="Times New Roman" w:cs="Times New Roman"/>
          <w:b/>
          <w:bCs/>
          <w:i/>
          <w:iCs/>
          <w:color w:val="C00000"/>
          <w:sz w:val="32"/>
          <w:szCs w:val="32"/>
          <w:lang w:eastAsia="ru-RU"/>
        </w:rPr>
        <w:t>Сочиняем сказку</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Сегодня в ДОУ используются различные приемы активизации творческого воображения. Мне видится уместным присоединить к ним еще один: сочинение сказок с детьми и постановка их в драматизации. Детям </w:t>
      </w:r>
      <w:proofErr w:type="gramStart"/>
      <w:r w:rsidRPr="005B7CA3">
        <w:rPr>
          <w:rFonts w:ascii="Times New Roman" w:eastAsia="Times New Roman" w:hAnsi="Times New Roman" w:cs="Times New Roman"/>
          <w:color w:val="000000"/>
          <w:sz w:val="28"/>
          <w:szCs w:val="28"/>
          <w:lang w:eastAsia="ru-RU"/>
        </w:rPr>
        <w:t>старшего</w:t>
      </w:r>
      <w:proofErr w:type="gramEnd"/>
      <w:r w:rsidRPr="005B7CA3">
        <w:rPr>
          <w:rFonts w:ascii="Times New Roman" w:eastAsia="Times New Roman" w:hAnsi="Times New Roman" w:cs="Times New Roman"/>
          <w:color w:val="000000"/>
          <w:sz w:val="28"/>
          <w:szCs w:val="28"/>
          <w:lang w:eastAsia="ru-RU"/>
        </w:rPr>
        <w:t xml:space="preserve"> дошкольного возраста это поможет не только развить фантазию, но и сделает учебу увлекательным процессом.</w:t>
      </w:r>
    </w:p>
    <w:p w:rsidR="005B7CA3" w:rsidRPr="005B7CA3" w:rsidRDefault="005B7CA3" w:rsidP="005B7CA3">
      <w:pPr>
        <w:shd w:val="clear" w:color="auto" w:fill="FFFFFF"/>
        <w:spacing w:after="0" w:line="240" w:lineRule="auto"/>
        <w:ind w:right="1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Волшебные сказки поражают обилием самых необыкновенных и непредсказуемых историй. Но при более внимательном рассмотрении в них обнаруживается определенные закономерности. Это открытие принадлежит известному русскому фольклористу В.Я. </w:t>
      </w:r>
      <w:proofErr w:type="spellStart"/>
      <w:r w:rsidRPr="005B7CA3">
        <w:rPr>
          <w:rFonts w:ascii="Times New Roman" w:eastAsia="Times New Roman" w:hAnsi="Times New Roman" w:cs="Times New Roman"/>
          <w:color w:val="000000"/>
          <w:sz w:val="28"/>
          <w:szCs w:val="28"/>
          <w:lang w:eastAsia="ru-RU"/>
        </w:rPr>
        <w:t>Проппу</w:t>
      </w:r>
      <w:proofErr w:type="spellEnd"/>
      <w:r w:rsidRPr="005B7CA3">
        <w:rPr>
          <w:rFonts w:ascii="Times New Roman" w:eastAsia="Times New Roman" w:hAnsi="Times New Roman" w:cs="Times New Roman"/>
          <w:color w:val="000000"/>
          <w:sz w:val="28"/>
          <w:szCs w:val="28"/>
          <w:lang w:eastAsia="ru-RU"/>
        </w:rPr>
        <w:t xml:space="preserve">, который </w:t>
      </w:r>
      <w:r w:rsidRPr="005B7CA3">
        <w:rPr>
          <w:rFonts w:ascii="Times New Roman" w:eastAsia="Times New Roman" w:hAnsi="Times New Roman" w:cs="Times New Roman"/>
          <w:color w:val="000000"/>
          <w:sz w:val="28"/>
          <w:szCs w:val="28"/>
          <w:lang w:eastAsia="ru-RU"/>
        </w:rPr>
        <w:lastRenderedPageBreak/>
        <w:t>детально проанализировал более ста сказок А.Н. Афанасьева и выделил три принципа их построения:</w:t>
      </w:r>
    </w:p>
    <w:p w:rsidR="005B7CA3" w:rsidRPr="005B7CA3" w:rsidRDefault="005B7CA3" w:rsidP="005B7CA3">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постоянными устойчивыми элементами сказки являются функции (сказочные действия);</w:t>
      </w:r>
    </w:p>
    <w:p w:rsidR="005B7CA3" w:rsidRPr="005B7CA3" w:rsidRDefault="005B7CA3" w:rsidP="005B7CA3">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число функций ограничено;</w:t>
      </w:r>
    </w:p>
    <w:p w:rsidR="005B7CA3" w:rsidRPr="005B7CA3" w:rsidRDefault="005B7CA3" w:rsidP="005B7CA3">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последовательность функций всегда одинакова.</w:t>
      </w:r>
    </w:p>
    <w:p w:rsidR="005B7CA3" w:rsidRPr="005B7CA3" w:rsidRDefault="005B7CA3" w:rsidP="005B7CA3">
      <w:pPr>
        <w:shd w:val="clear" w:color="auto" w:fill="FFFFFF"/>
        <w:spacing w:after="0" w:line="240" w:lineRule="auto"/>
        <w:ind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В.Я. </w:t>
      </w:r>
      <w:proofErr w:type="spellStart"/>
      <w:r w:rsidRPr="005B7CA3">
        <w:rPr>
          <w:rFonts w:ascii="Times New Roman" w:eastAsia="Times New Roman" w:hAnsi="Times New Roman" w:cs="Times New Roman"/>
          <w:color w:val="000000"/>
          <w:sz w:val="28"/>
          <w:szCs w:val="28"/>
          <w:lang w:eastAsia="ru-RU"/>
        </w:rPr>
        <w:t>Пропп</w:t>
      </w:r>
      <w:proofErr w:type="spellEnd"/>
      <w:r w:rsidRPr="005B7CA3">
        <w:rPr>
          <w:rFonts w:ascii="Times New Roman" w:eastAsia="Times New Roman" w:hAnsi="Times New Roman" w:cs="Times New Roman"/>
          <w:color w:val="000000"/>
          <w:sz w:val="28"/>
          <w:szCs w:val="28"/>
          <w:lang w:eastAsia="ru-RU"/>
        </w:rPr>
        <w:t xml:space="preserve"> насчитывает 31 функцию действующих лиц (так называемые «карты»). Перечислим наиболее общие, чтобы воспользоваться ими для</w:t>
      </w:r>
      <w:r w:rsidRPr="005B7CA3">
        <w:rPr>
          <w:rFonts w:ascii="Times New Roman" w:eastAsia="Times New Roman" w:hAnsi="Times New Roman" w:cs="Times New Roman"/>
          <w:i/>
          <w:iCs/>
          <w:color w:val="000000"/>
          <w:sz w:val="28"/>
          <w:szCs w:val="28"/>
          <w:lang w:eastAsia="ru-RU"/>
        </w:rPr>
        <w:t> </w:t>
      </w:r>
      <w:r w:rsidRPr="005B7CA3">
        <w:rPr>
          <w:rFonts w:ascii="Times New Roman" w:eastAsia="Times New Roman" w:hAnsi="Times New Roman" w:cs="Times New Roman"/>
          <w:color w:val="000000"/>
          <w:sz w:val="28"/>
          <w:szCs w:val="28"/>
          <w:lang w:eastAsia="ru-RU"/>
        </w:rPr>
        <w:t>сочинения сказки:</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запрет;</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нарушение   запрета;</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беда;</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отъезд героя;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задача;</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встреча с дарителем;</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волшебные дары;</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появление героя;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сверхъестественные   силы;</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борьба;</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победа;</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возвращение;</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прибытие домой;</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появление ложного героя;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трудные   испытания;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беда отступает;</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узнавание героя;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разоблачение ложного героя;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наказание </w:t>
      </w:r>
      <w:r w:rsidR="00A81F7A">
        <w:rPr>
          <w:rFonts w:ascii="Times New Roman" w:eastAsia="Times New Roman" w:hAnsi="Times New Roman" w:cs="Times New Roman"/>
          <w:color w:val="000000"/>
          <w:sz w:val="28"/>
          <w:szCs w:val="28"/>
          <w:lang w:eastAsia="ru-RU"/>
        </w:rPr>
        <w:t>з</w:t>
      </w:r>
      <w:r w:rsidRPr="005B7CA3">
        <w:rPr>
          <w:rFonts w:ascii="Times New Roman" w:eastAsia="Times New Roman" w:hAnsi="Times New Roman" w:cs="Times New Roman"/>
          <w:color w:val="000000"/>
          <w:sz w:val="28"/>
          <w:szCs w:val="28"/>
          <w:lang w:eastAsia="ru-RU"/>
        </w:rPr>
        <w:t>лодея;</w:t>
      </w:r>
    </w:p>
    <w:p w:rsidR="005B7CA3" w:rsidRPr="005B7CA3" w:rsidRDefault="005B7CA3" w:rsidP="005B7CA3">
      <w:pPr>
        <w:numPr>
          <w:ilvl w:val="0"/>
          <w:numId w:val="7"/>
        </w:numPr>
        <w:shd w:val="clear" w:color="auto" w:fill="FFFFFF"/>
        <w:spacing w:before="30" w:after="30" w:line="240" w:lineRule="auto"/>
        <w:ind w:left="1440"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свадьба.</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Последовательность в работе может быть следующая:</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Вместе с детьми придумать тему сказки.</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Отобрать карты с функциями, соответствующими</w:t>
      </w:r>
      <w:r w:rsidRPr="005B7CA3">
        <w:rPr>
          <w:rFonts w:ascii="Times New Roman" w:eastAsia="Times New Roman" w:hAnsi="Times New Roman" w:cs="Times New Roman"/>
          <w:color w:val="000000"/>
          <w:sz w:val="28"/>
          <w:szCs w:val="28"/>
          <w:lang w:eastAsia="ru-RU"/>
        </w:rPr>
        <w:br/>
        <w:t>заданному сюжету.</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Выбрать действующих лиц. Главным героем может быть известный сказочный или литературный персонаж или </w:t>
      </w:r>
      <w:proofErr w:type="gramStart"/>
      <w:r w:rsidRPr="005B7CA3">
        <w:rPr>
          <w:rFonts w:ascii="Times New Roman" w:eastAsia="Times New Roman" w:hAnsi="Times New Roman" w:cs="Times New Roman"/>
          <w:color w:val="000000"/>
          <w:sz w:val="28"/>
          <w:szCs w:val="28"/>
          <w:lang w:eastAsia="ru-RU"/>
        </w:rPr>
        <w:t>придуманная</w:t>
      </w:r>
      <w:proofErr w:type="gramEnd"/>
      <w:r w:rsidRPr="005B7CA3">
        <w:rPr>
          <w:rFonts w:ascii="Times New Roman" w:eastAsia="Times New Roman" w:hAnsi="Times New Roman" w:cs="Times New Roman"/>
          <w:color w:val="000000"/>
          <w:sz w:val="28"/>
          <w:szCs w:val="28"/>
          <w:lang w:eastAsia="ru-RU"/>
        </w:rPr>
        <w:t>.</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Все участники садятся за стол и выкладывают карты-картинки с соблюдением порядка действий (функций).</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Каждый участник, поднимая очередную карту, придумывает и рассказывает доставшийся ему эпизод.</w:t>
      </w:r>
    </w:p>
    <w:tbl>
      <w:tblPr>
        <w:tblpPr w:leftFromText="180" w:rightFromText="180" w:vertAnchor="text" w:horzAnchor="page" w:tblpX="1" w:tblpY="-1020"/>
        <w:tblW w:w="13329" w:type="dxa"/>
        <w:shd w:val="clear" w:color="auto" w:fill="FFFFFF"/>
        <w:tblCellMar>
          <w:top w:w="15" w:type="dxa"/>
          <w:left w:w="15" w:type="dxa"/>
          <w:bottom w:w="15" w:type="dxa"/>
          <w:right w:w="15" w:type="dxa"/>
        </w:tblCellMar>
        <w:tblLook w:val="04A0"/>
      </w:tblPr>
      <w:tblGrid>
        <w:gridCol w:w="5403"/>
        <w:gridCol w:w="7926"/>
      </w:tblGrid>
      <w:tr w:rsidR="00EA17A5" w:rsidRPr="005B7CA3" w:rsidTr="00EA17A5">
        <w:trPr>
          <w:trHeight w:val="84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spacing w:after="0" w:line="240" w:lineRule="auto"/>
              <w:ind w:right="336"/>
              <w:jc w:val="center"/>
              <w:rPr>
                <w:rFonts w:ascii="Calibri" w:eastAsia="Times New Roman" w:hAnsi="Calibri" w:cs="Calibri"/>
                <w:color w:val="000000"/>
                <w:lang w:eastAsia="ru-RU"/>
              </w:rPr>
            </w:pPr>
            <w:r w:rsidRPr="005B7CA3">
              <w:rPr>
                <w:rFonts w:ascii="Times New Roman" w:eastAsia="Times New Roman" w:hAnsi="Times New Roman" w:cs="Times New Roman"/>
                <w:b/>
                <w:bCs/>
                <w:color w:val="000000"/>
                <w:sz w:val="28"/>
                <w:szCs w:val="28"/>
                <w:lang w:eastAsia="ru-RU"/>
              </w:rPr>
              <w:lastRenderedPageBreak/>
              <w:t>Функции</w:t>
            </w:r>
          </w:p>
          <w:p w:rsidR="00EA17A5" w:rsidRPr="005B7CA3" w:rsidRDefault="00EA17A5" w:rsidP="00EA17A5">
            <w:pPr>
              <w:spacing w:after="0" w:line="240" w:lineRule="auto"/>
              <w:ind w:right="336"/>
              <w:jc w:val="center"/>
              <w:rPr>
                <w:rFonts w:ascii="Calibri" w:eastAsia="Times New Roman" w:hAnsi="Calibri" w:cs="Calibri"/>
                <w:color w:val="000000"/>
                <w:lang w:eastAsia="ru-RU"/>
              </w:rPr>
            </w:pPr>
            <w:r w:rsidRPr="005B7CA3">
              <w:rPr>
                <w:rFonts w:ascii="Times New Roman" w:eastAsia="Times New Roman" w:hAnsi="Times New Roman" w:cs="Times New Roman"/>
                <w:b/>
                <w:bCs/>
                <w:color w:val="000000"/>
                <w:sz w:val="28"/>
                <w:szCs w:val="28"/>
                <w:lang w:eastAsia="ru-RU"/>
              </w:rPr>
              <w:t>(действия сказки)</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spacing w:after="0" w:line="240" w:lineRule="auto"/>
              <w:jc w:val="center"/>
              <w:rPr>
                <w:rFonts w:ascii="Calibri" w:eastAsia="Times New Roman" w:hAnsi="Calibri" w:cs="Calibri"/>
                <w:color w:val="000000"/>
                <w:lang w:eastAsia="ru-RU"/>
              </w:rPr>
            </w:pPr>
            <w:r w:rsidRPr="005B7CA3">
              <w:rPr>
                <w:rFonts w:ascii="Times New Roman" w:eastAsia="Times New Roman" w:hAnsi="Times New Roman" w:cs="Times New Roman"/>
                <w:b/>
                <w:bCs/>
                <w:color w:val="000000"/>
                <w:sz w:val="28"/>
                <w:szCs w:val="28"/>
                <w:lang w:eastAsia="ru-RU"/>
              </w:rPr>
              <w:t>Пример</w:t>
            </w:r>
          </w:p>
        </w:tc>
      </w:tr>
      <w:tr w:rsidR="00EA17A5" w:rsidRPr="005B7CA3" w:rsidTr="00EA17A5">
        <w:trPr>
          <w:trHeight w:val="138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9"/>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Запрет</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Царь велит молодой жене не покидать дворцового сада...</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Матушка с батюшкой наказывают дочке беречь братца...</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Ступайте, только не потеряйте </w:t>
            </w:r>
            <w:proofErr w:type="spellStart"/>
            <w:r w:rsidRPr="005B7CA3">
              <w:rPr>
                <w:rFonts w:ascii="Times New Roman" w:eastAsia="Times New Roman" w:hAnsi="Times New Roman" w:cs="Times New Roman"/>
                <w:color w:val="000000"/>
                <w:sz w:val="28"/>
                <w:szCs w:val="28"/>
                <w:lang w:eastAsia="ru-RU"/>
              </w:rPr>
              <w:t>Нюрочку-девчурочку</w:t>
            </w:r>
            <w:proofErr w:type="spellEnd"/>
            <w:r w:rsidRPr="005B7CA3">
              <w:rPr>
                <w:rFonts w:ascii="Times New Roman" w:eastAsia="Times New Roman" w:hAnsi="Times New Roman" w:cs="Times New Roman"/>
                <w:color w:val="000000"/>
                <w:sz w:val="28"/>
                <w:szCs w:val="28"/>
                <w:lang w:eastAsia="ru-RU"/>
              </w:rPr>
              <w:t xml:space="preserve"> в лесу</w:t>
            </w:r>
          </w:p>
        </w:tc>
      </w:tr>
      <w:tr w:rsidR="00EA17A5" w:rsidRPr="005B7CA3" w:rsidTr="00EA17A5">
        <w:trPr>
          <w:trHeight w:val="96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0"/>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Нарушение запрета</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Не послушался царевич, открыл запретную дверь...</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Напился Иванушка из копытца...</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-Разбрелись подружки, да и потеряли </w:t>
            </w:r>
            <w:proofErr w:type="spellStart"/>
            <w:r w:rsidRPr="005B7CA3">
              <w:rPr>
                <w:rFonts w:ascii="Times New Roman" w:eastAsia="Times New Roman" w:hAnsi="Times New Roman" w:cs="Times New Roman"/>
                <w:color w:val="000000"/>
                <w:sz w:val="28"/>
                <w:szCs w:val="28"/>
                <w:lang w:eastAsia="ru-RU"/>
              </w:rPr>
              <w:t>Нюрочку-девчурочку</w:t>
            </w:r>
            <w:proofErr w:type="spellEnd"/>
          </w:p>
        </w:tc>
      </w:tr>
      <w:tr w:rsidR="00EA17A5" w:rsidRPr="005B7CA3" w:rsidTr="00EA17A5">
        <w:trPr>
          <w:trHeight w:val="138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1"/>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Беда</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Налетел Кощей и унёс Василису в своё царство-государство...</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Превратился братец Иванушка в козлёночка...</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Обманула Баба Яга </w:t>
            </w:r>
            <w:proofErr w:type="spellStart"/>
            <w:r w:rsidRPr="005B7CA3">
              <w:rPr>
                <w:rFonts w:ascii="Times New Roman" w:eastAsia="Times New Roman" w:hAnsi="Times New Roman" w:cs="Times New Roman"/>
                <w:color w:val="000000"/>
                <w:sz w:val="28"/>
                <w:szCs w:val="28"/>
                <w:lang w:eastAsia="ru-RU"/>
              </w:rPr>
              <w:t>Ивашку</w:t>
            </w:r>
            <w:proofErr w:type="spellEnd"/>
            <w:r w:rsidRPr="005B7CA3">
              <w:rPr>
                <w:rFonts w:ascii="Times New Roman" w:eastAsia="Times New Roman" w:hAnsi="Times New Roman" w:cs="Times New Roman"/>
                <w:color w:val="000000"/>
                <w:sz w:val="28"/>
                <w:szCs w:val="28"/>
                <w:lang w:eastAsia="ru-RU"/>
              </w:rPr>
              <w:t xml:space="preserve"> и утащила в свою избушку</w:t>
            </w:r>
          </w:p>
        </w:tc>
      </w:tr>
      <w:tr w:rsidR="00EA17A5" w:rsidRPr="005B7CA3" w:rsidTr="00EA17A5">
        <w:trPr>
          <w:trHeight w:val="144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2"/>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Отъезд героя</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Не успел ещё царь на жену наглядеться, а уж надо уезжать...</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Отправился Иван-царевич на поиски Царевны-Лягушки...</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Пошёл брат свою сестру искать</w:t>
            </w:r>
          </w:p>
        </w:tc>
      </w:tr>
      <w:tr w:rsidR="00EA17A5" w:rsidRPr="005B7CA3" w:rsidTr="00EA17A5">
        <w:trPr>
          <w:trHeight w:val="94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3"/>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Задача</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Повелел царь Василий </w:t>
            </w:r>
            <w:proofErr w:type="spellStart"/>
            <w:r w:rsidRPr="005B7CA3">
              <w:rPr>
                <w:rFonts w:ascii="Times New Roman" w:eastAsia="Times New Roman" w:hAnsi="Times New Roman" w:cs="Times New Roman"/>
                <w:color w:val="000000"/>
                <w:sz w:val="28"/>
                <w:szCs w:val="28"/>
                <w:lang w:eastAsia="ru-RU"/>
              </w:rPr>
              <w:t>жарптицево</w:t>
            </w:r>
            <w:proofErr w:type="spellEnd"/>
            <w:r w:rsidRPr="005B7CA3">
              <w:rPr>
                <w:rFonts w:ascii="Times New Roman" w:eastAsia="Times New Roman" w:hAnsi="Times New Roman" w:cs="Times New Roman"/>
                <w:color w:val="000000"/>
                <w:sz w:val="28"/>
                <w:szCs w:val="28"/>
                <w:lang w:eastAsia="ru-RU"/>
              </w:rPr>
              <w:t xml:space="preserve"> перо искать...</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Морской царь велел отдать то, чего дома царь не знал...</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w:t>
            </w:r>
            <w:proofErr w:type="gramStart"/>
            <w:r w:rsidRPr="005B7CA3">
              <w:rPr>
                <w:rFonts w:ascii="Times New Roman" w:eastAsia="Times New Roman" w:hAnsi="Times New Roman" w:cs="Times New Roman"/>
                <w:color w:val="000000"/>
                <w:sz w:val="28"/>
                <w:szCs w:val="28"/>
                <w:lang w:eastAsia="ru-RU"/>
              </w:rPr>
              <w:t>Поди</w:t>
            </w:r>
            <w:proofErr w:type="gramEnd"/>
            <w:r w:rsidRPr="005B7CA3">
              <w:rPr>
                <w:rFonts w:ascii="Times New Roman" w:eastAsia="Times New Roman" w:hAnsi="Times New Roman" w:cs="Times New Roman"/>
                <w:color w:val="000000"/>
                <w:sz w:val="28"/>
                <w:szCs w:val="28"/>
                <w:lang w:eastAsia="ru-RU"/>
              </w:rPr>
              <w:t xml:space="preserve"> туда, не знаю куда, принеси то, не знаю что</w:t>
            </w:r>
          </w:p>
        </w:tc>
      </w:tr>
      <w:tr w:rsidR="00EA17A5" w:rsidRPr="005B7CA3" w:rsidTr="00EA17A5">
        <w:trPr>
          <w:trHeight w:val="108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4"/>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Встреча с дарителем</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Встретилась Ивану-царевичу </w:t>
            </w:r>
            <w:proofErr w:type="spellStart"/>
            <w:r w:rsidRPr="005B7CA3">
              <w:rPr>
                <w:rFonts w:ascii="Times New Roman" w:eastAsia="Times New Roman" w:hAnsi="Times New Roman" w:cs="Times New Roman"/>
                <w:color w:val="000000"/>
                <w:sz w:val="28"/>
                <w:szCs w:val="28"/>
                <w:lang w:eastAsia="ru-RU"/>
              </w:rPr>
              <w:t>бабушка-задворенка</w:t>
            </w:r>
            <w:proofErr w:type="spellEnd"/>
            <w:r w:rsidRPr="005B7CA3">
              <w:rPr>
                <w:rFonts w:ascii="Times New Roman" w:eastAsia="Times New Roman" w:hAnsi="Times New Roman" w:cs="Times New Roman"/>
                <w:color w:val="000000"/>
                <w:sz w:val="28"/>
                <w:szCs w:val="28"/>
                <w:lang w:eastAsia="ru-RU"/>
              </w:rPr>
              <w:t>...</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 Сидит перед Рукодельницей Мороз Иванович...</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Подлетает Баба Яга к Василисе</w:t>
            </w:r>
          </w:p>
        </w:tc>
      </w:tr>
      <w:tr w:rsidR="00EA17A5" w:rsidRPr="005B7CA3" w:rsidTr="00EA17A5">
        <w:trPr>
          <w:trHeight w:val="94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5"/>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Волшебные дары</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Подарила Василиса колечко...</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 Появились двенадцать молодцев.</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 Пошла дубинка колесом...</w:t>
            </w:r>
          </w:p>
        </w:tc>
      </w:tr>
      <w:tr w:rsidR="00EA17A5" w:rsidRPr="005B7CA3" w:rsidTr="00EA17A5">
        <w:trPr>
          <w:trHeight w:val="138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6"/>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Появление героя</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Выскочил Ванюша, размахнулся дубинкой железной...</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Иван-царевич появился на калиновом мосту...</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Влетел в окно сокол, о пол грянулся, добрым молодцем оказался</w:t>
            </w:r>
          </w:p>
        </w:tc>
      </w:tr>
      <w:tr w:rsidR="00EA17A5" w:rsidRPr="005B7CA3" w:rsidTr="00EA17A5">
        <w:trPr>
          <w:trHeight w:val="172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7"/>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Сверхъестественные силы</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Змей появляется, а из ноздрей пламя пышет, из ушей дым валит...</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Злой могучий Вихрь царствует, и все духи ему повинуются...</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Ударил Змей Горыныч Ивана, вошёл тот по пояс в землю</w:t>
            </w:r>
          </w:p>
        </w:tc>
      </w:tr>
      <w:tr w:rsidR="00EA17A5" w:rsidRPr="005B7CA3" w:rsidTr="00EA17A5">
        <w:trPr>
          <w:trHeight w:val="210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8"/>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Борьба</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Завязалась тут битва с вражьей силой –  </w:t>
            </w:r>
            <w:proofErr w:type="spellStart"/>
            <w:r w:rsidRPr="005B7CA3">
              <w:rPr>
                <w:rFonts w:ascii="Times New Roman" w:eastAsia="Times New Roman" w:hAnsi="Times New Roman" w:cs="Times New Roman"/>
                <w:color w:val="000000"/>
                <w:sz w:val="28"/>
                <w:szCs w:val="28"/>
                <w:lang w:eastAsia="ru-RU"/>
              </w:rPr>
              <w:t>Чудо-Юдой</w:t>
            </w:r>
            <w:proofErr w:type="spellEnd"/>
            <w:r w:rsidRPr="005B7CA3">
              <w:rPr>
                <w:rFonts w:ascii="Times New Roman" w:eastAsia="Times New Roman" w:hAnsi="Times New Roman" w:cs="Times New Roman"/>
                <w:color w:val="000000"/>
                <w:sz w:val="28"/>
                <w:szCs w:val="28"/>
                <w:lang w:eastAsia="ru-RU"/>
              </w:rPr>
              <w:t xml:space="preserve"> шестиглавой.</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Кот </w:t>
            </w:r>
            <w:proofErr w:type="spellStart"/>
            <w:r w:rsidRPr="005B7CA3">
              <w:rPr>
                <w:rFonts w:ascii="Times New Roman" w:eastAsia="Times New Roman" w:hAnsi="Times New Roman" w:cs="Times New Roman"/>
                <w:color w:val="000000"/>
                <w:sz w:val="28"/>
                <w:szCs w:val="28"/>
                <w:lang w:eastAsia="ru-RU"/>
              </w:rPr>
              <w:t>Баюн</w:t>
            </w:r>
            <w:proofErr w:type="spellEnd"/>
            <w:r w:rsidRPr="005B7CA3">
              <w:rPr>
                <w:rFonts w:ascii="Times New Roman" w:eastAsia="Times New Roman" w:hAnsi="Times New Roman" w:cs="Times New Roman"/>
                <w:color w:val="000000"/>
                <w:sz w:val="28"/>
                <w:szCs w:val="28"/>
                <w:lang w:eastAsia="ru-RU"/>
              </w:rPr>
              <w:t xml:space="preserve"> прыг на голову Андрею-стрелку, завязалась тут борьба...</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 Вихрь в поднебесье Ивана носит, а тот своей палицы не отпускает</w:t>
            </w:r>
          </w:p>
        </w:tc>
      </w:tr>
      <w:tr w:rsidR="00EA17A5" w:rsidRPr="005B7CA3" w:rsidTr="00EA17A5">
        <w:trPr>
          <w:trHeight w:val="2240"/>
        </w:trPr>
        <w:tc>
          <w:tcPr>
            <w:tcW w:w="5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A17A5" w:rsidRPr="005B7CA3" w:rsidRDefault="00EA17A5" w:rsidP="00EA17A5">
            <w:pPr>
              <w:numPr>
                <w:ilvl w:val="0"/>
                <w:numId w:val="19"/>
              </w:numPr>
              <w:spacing w:before="100" w:beforeAutospacing="1" w:after="100" w:afterAutospacing="1" w:line="240" w:lineRule="auto"/>
              <w:ind w:left="1440"/>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lastRenderedPageBreak/>
              <w:t> Победа</w:t>
            </w:r>
          </w:p>
        </w:tc>
        <w:tc>
          <w:tcPr>
            <w:tcW w:w="7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Всё добыл Иван-царевич: и </w:t>
            </w:r>
            <w:proofErr w:type="spellStart"/>
            <w:r w:rsidRPr="005B7CA3">
              <w:rPr>
                <w:rFonts w:ascii="Times New Roman" w:eastAsia="Times New Roman" w:hAnsi="Times New Roman" w:cs="Times New Roman"/>
                <w:color w:val="000000"/>
                <w:sz w:val="28"/>
                <w:szCs w:val="28"/>
                <w:lang w:eastAsia="ru-RU"/>
              </w:rPr>
              <w:t>молодильные</w:t>
            </w:r>
            <w:proofErr w:type="spellEnd"/>
            <w:r w:rsidRPr="005B7CA3">
              <w:rPr>
                <w:rFonts w:ascii="Times New Roman" w:eastAsia="Times New Roman" w:hAnsi="Times New Roman" w:cs="Times New Roman"/>
                <w:color w:val="000000"/>
                <w:sz w:val="28"/>
                <w:szCs w:val="28"/>
                <w:lang w:eastAsia="ru-RU"/>
              </w:rPr>
              <w:t xml:space="preserve"> яблоки, и живой воды...</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Выполнил Мартын задание царя: построил хрустальный мост...</w:t>
            </w:r>
          </w:p>
          <w:p w:rsidR="00EA17A5" w:rsidRPr="005B7CA3" w:rsidRDefault="00EA17A5" w:rsidP="00EA17A5">
            <w:pPr>
              <w:spacing w:after="0" w:line="240" w:lineRule="auto"/>
              <w:ind w:right="26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Посадил зелёный сад </w:t>
            </w:r>
            <w:proofErr w:type="gramStart"/>
            <w:r w:rsidRPr="005B7CA3">
              <w:rPr>
                <w:rFonts w:ascii="Times New Roman" w:eastAsia="Times New Roman" w:hAnsi="Times New Roman" w:cs="Times New Roman"/>
                <w:color w:val="000000"/>
                <w:sz w:val="28"/>
                <w:szCs w:val="28"/>
                <w:lang w:eastAsia="ru-RU"/>
              </w:rPr>
              <w:t>Иванушка</w:t>
            </w:r>
            <w:proofErr w:type="gramEnd"/>
            <w:r w:rsidRPr="005B7CA3">
              <w:rPr>
                <w:rFonts w:ascii="Times New Roman" w:eastAsia="Times New Roman" w:hAnsi="Times New Roman" w:cs="Times New Roman"/>
                <w:color w:val="000000"/>
                <w:sz w:val="28"/>
                <w:szCs w:val="28"/>
                <w:lang w:eastAsia="ru-RU"/>
              </w:rPr>
              <w:t xml:space="preserve"> да и царевну из двенадцати дев угадал</w:t>
            </w:r>
          </w:p>
        </w:tc>
      </w:tr>
    </w:tbl>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Взрослый следит за логикой повествования, помогая сам или призывая на помощь детей.</w:t>
      </w:r>
    </w:p>
    <w:p w:rsidR="005B7CA3" w:rsidRPr="005B7CA3" w:rsidRDefault="005B7CA3" w:rsidP="005B7CA3">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Труднее всего тем, кто сочиняет начало и конец сказки. Здесь на первых порах инициативу должен взять на себя взрослый: ему следует задавать наводящие вопросы, давать подсказки и подводить к завершению сюжета.</w:t>
      </w:r>
    </w:p>
    <w:p w:rsidR="005B7CA3" w:rsidRPr="005B7CA3" w:rsidRDefault="005B7CA3" w:rsidP="005B7CA3">
      <w:pPr>
        <w:shd w:val="clear" w:color="auto" w:fill="FFFFFF"/>
        <w:spacing w:after="0" w:line="240" w:lineRule="auto"/>
        <w:ind w:right="26"/>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Сочиненную сказку следует записать в виде текста для будущего кукольного спектакля. Для этого дети должны повторить все сначала еще раз, а взрослый может взять себе в помощники магнитофон.</w:t>
      </w:r>
    </w:p>
    <w:p w:rsidR="005B7CA3" w:rsidRPr="005B7CA3" w:rsidRDefault="005B7CA3" w:rsidP="005B7CA3">
      <w:pPr>
        <w:shd w:val="clear" w:color="auto" w:fill="FFFFFF"/>
        <w:spacing w:after="0" w:line="240" w:lineRule="auto"/>
        <w:ind w:right="3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Предлагаю использовать нижеприведенные подсказки.</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Иной способ сочинения сказок предлагает итальянский писатель </w:t>
      </w:r>
      <w:proofErr w:type="spellStart"/>
      <w:r w:rsidRPr="005B7CA3">
        <w:rPr>
          <w:rFonts w:ascii="Times New Roman" w:eastAsia="Times New Roman" w:hAnsi="Times New Roman" w:cs="Times New Roman"/>
          <w:color w:val="000000"/>
          <w:sz w:val="28"/>
          <w:szCs w:val="28"/>
          <w:lang w:eastAsia="ru-RU"/>
        </w:rPr>
        <w:t>Джанни</w:t>
      </w:r>
      <w:proofErr w:type="spellEnd"/>
      <w:r w:rsidRPr="005B7CA3">
        <w:rPr>
          <w:rFonts w:ascii="Times New Roman" w:eastAsia="Times New Roman" w:hAnsi="Times New Roman" w:cs="Times New Roman"/>
          <w:color w:val="000000"/>
          <w:sz w:val="28"/>
          <w:szCs w:val="28"/>
          <w:lang w:eastAsia="ru-RU"/>
        </w:rPr>
        <w:t xml:space="preserve"> </w:t>
      </w:r>
      <w:proofErr w:type="spellStart"/>
      <w:r w:rsidRPr="005B7CA3">
        <w:rPr>
          <w:rFonts w:ascii="Times New Roman" w:eastAsia="Times New Roman" w:hAnsi="Times New Roman" w:cs="Times New Roman"/>
          <w:color w:val="000000"/>
          <w:sz w:val="28"/>
          <w:szCs w:val="28"/>
          <w:lang w:eastAsia="ru-RU"/>
        </w:rPr>
        <w:t>Родари</w:t>
      </w:r>
      <w:proofErr w:type="spellEnd"/>
      <w:r w:rsidRPr="005B7CA3">
        <w:rPr>
          <w:rFonts w:ascii="Times New Roman" w:eastAsia="Times New Roman" w:hAnsi="Times New Roman" w:cs="Times New Roman"/>
          <w:color w:val="000000"/>
          <w:sz w:val="28"/>
          <w:szCs w:val="28"/>
          <w:lang w:eastAsia="ru-RU"/>
        </w:rPr>
        <w:t xml:space="preserve">. Будучи сам замечательным фантазером и выдумщиком, </w:t>
      </w:r>
      <w:proofErr w:type="spellStart"/>
      <w:r w:rsidRPr="005B7CA3">
        <w:rPr>
          <w:rFonts w:ascii="Times New Roman" w:eastAsia="Times New Roman" w:hAnsi="Times New Roman" w:cs="Times New Roman"/>
          <w:color w:val="000000"/>
          <w:sz w:val="28"/>
          <w:szCs w:val="28"/>
          <w:lang w:eastAsia="ru-RU"/>
        </w:rPr>
        <w:t>Родари</w:t>
      </w:r>
      <w:proofErr w:type="spellEnd"/>
      <w:r w:rsidRPr="005B7CA3">
        <w:rPr>
          <w:rFonts w:ascii="Times New Roman" w:eastAsia="Times New Roman" w:hAnsi="Times New Roman" w:cs="Times New Roman"/>
          <w:color w:val="000000"/>
          <w:sz w:val="28"/>
          <w:szCs w:val="28"/>
          <w:lang w:eastAsia="ru-RU"/>
        </w:rPr>
        <w:t xml:space="preserve"> решил предложить обучиться этому и детям.</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Дж. </w:t>
      </w:r>
      <w:proofErr w:type="spellStart"/>
      <w:r w:rsidRPr="005B7CA3">
        <w:rPr>
          <w:rFonts w:ascii="Times New Roman" w:eastAsia="Times New Roman" w:hAnsi="Times New Roman" w:cs="Times New Roman"/>
          <w:color w:val="000000"/>
          <w:sz w:val="28"/>
          <w:szCs w:val="28"/>
          <w:lang w:eastAsia="ru-RU"/>
        </w:rPr>
        <w:t>Родари</w:t>
      </w:r>
      <w:proofErr w:type="spellEnd"/>
      <w:r w:rsidRPr="005B7CA3">
        <w:rPr>
          <w:rFonts w:ascii="Times New Roman" w:eastAsia="Times New Roman" w:hAnsi="Times New Roman" w:cs="Times New Roman"/>
          <w:color w:val="000000"/>
          <w:sz w:val="28"/>
          <w:szCs w:val="28"/>
          <w:lang w:eastAsia="ru-RU"/>
        </w:rPr>
        <w:t xml:space="preserve"> предлагает несколько способов обновления сказки:</w:t>
      </w:r>
    </w:p>
    <w:p w:rsidR="005B7CA3" w:rsidRPr="005B7CA3" w:rsidRDefault="005B7CA3" w:rsidP="005B7CA3">
      <w:pPr>
        <w:numPr>
          <w:ilvl w:val="0"/>
          <w:numId w:val="20"/>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«перевирание» сказок (пародия на уже знакомую сказку);</w:t>
      </w:r>
    </w:p>
    <w:p w:rsidR="005B7CA3" w:rsidRPr="005B7CA3" w:rsidRDefault="005B7CA3" w:rsidP="005B7CA3">
      <w:pPr>
        <w:numPr>
          <w:ilvl w:val="0"/>
          <w:numId w:val="20"/>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сказки в «заданном ключе»;</w:t>
      </w:r>
    </w:p>
    <w:p w:rsidR="005B7CA3" w:rsidRPr="005B7CA3" w:rsidRDefault="005B7CA3" w:rsidP="005B7CA3">
      <w:pPr>
        <w:numPr>
          <w:ilvl w:val="0"/>
          <w:numId w:val="20"/>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«салат» из сказок (соединение различных персонажей в одной сказке);</w:t>
      </w:r>
    </w:p>
    <w:p w:rsidR="005B7CA3" w:rsidRPr="005B7CA3" w:rsidRDefault="005B7CA3" w:rsidP="005B7CA3">
      <w:pPr>
        <w:numPr>
          <w:ilvl w:val="0"/>
          <w:numId w:val="20"/>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сказки «наизнанку» (получение нового из старого путем извлечения сюжета и героев);</w:t>
      </w:r>
    </w:p>
    <w:p w:rsidR="005B7CA3" w:rsidRPr="005B7CA3" w:rsidRDefault="005B7CA3" w:rsidP="005B7CA3">
      <w:pPr>
        <w:numPr>
          <w:ilvl w:val="0"/>
          <w:numId w:val="20"/>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«а что было потом?» (продолжение сказок после окончания),</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Рассмотрим эти способы подробнее:</w:t>
      </w:r>
    </w:p>
    <w:p w:rsidR="005B7CA3" w:rsidRPr="005B7CA3" w:rsidRDefault="005B7CA3" w:rsidP="005B7CA3">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«Перевирание» сказки.</w:t>
      </w:r>
    </w:p>
    <w:p w:rsidR="005B7CA3" w:rsidRPr="005B7CA3" w:rsidRDefault="005B7CA3" w:rsidP="005B7CA3">
      <w:pPr>
        <w:shd w:val="clear" w:color="auto" w:fill="FFFFFF"/>
        <w:spacing w:after="0" w:line="240" w:lineRule="auto"/>
        <w:ind w:right="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Предложите детям вспомнить любую сказку и придумать в ней иную сюжетную линию с этими же героями или добавить хотя бы один новый персонаж. Например: украденный ведьмой </w:t>
      </w:r>
      <w:proofErr w:type="spellStart"/>
      <w:r w:rsidRPr="005B7CA3">
        <w:rPr>
          <w:rFonts w:ascii="Times New Roman" w:eastAsia="Times New Roman" w:hAnsi="Times New Roman" w:cs="Times New Roman"/>
          <w:color w:val="000000"/>
          <w:sz w:val="28"/>
          <w:szCs w:val="28"/>
          <w:lang w:eastAsia="ru-RU"/>
        </w:rPr>
        <w:t>Ивашко</w:t>
      </w:r>
      <w:proofErr w:type="spellEnd"/>
      <w:r w:rsidRPr="005B7CA3">
        <w:rPr>
          <w:rFonts w:ascii="Times New Roman" w:eastAsia="Times New Roman" w:hAnsi="Times New Roman" w:cs="Times New Roman"/>
          <w:color w:val="000000"/>
          <w:sz w:val="28"/>
          <w:szCs w:val="28"/>
          <w:lang w:eastAsia="ru-RU"/>
        </w:rPr>
        <w:t xml:space="preserve"> (герой сказки «</w:t>
      </w:r>
      <w:proofErr w:type="spellStart"/>
      <w:r w:rsidRPr="005B7CA3">
        <w:rPr>
          <w:rFonts w:ascii="Times New Roman" w:eastAsia="Times New Roman" w:hAnsi="Times New Roman" w:cs="Times New Roman"/>
          <w:color w:val="000000"/>
          <w:sz w:val="28"/>
          <w:szCs w:val="28"/>
          <w:lang w:eastAsia="ru-RU"/>
        </w:rPr>
        <w:t>Ивашко</w:t>
      </w:r>
      <w:proofErr w:type="spellEnd"/>
      <w:r w:rsidRPr="005B7CA3">
        <w:rPr>
          <w:rFonts w:ascii="Times New Roman" w:eastAsia="Times New Roman" w:hAnsi="Times New Roman" w:cs="Times New Roman"/>
          <w:color w:val="000000"/>
          <w:sz w:val="28"/>
          <w:szCs w:val="28"/>
          <w:lang w:eastAsia="ru-RU"/>
        </w:rPr>
        <w:t xml:space="preserve"> и ведьма») встречает в </w:t>
      </w:r>
      <w:proofErr w:type="gramStart"/>
      <w:r w:rsidRPr="005B7CA3">
        <w:rPr>
          <w:rFonts w:ascii="Times New Roman" w:eastAsia="Times New Roman" w:hAnsi="Times New Roman" w:cs="Times New Roman"/>
          <w:color w:val="000000"/>
          <w:sz w:val="28"/>
          <w:szCs w:val="28"/>
          <w:lang w:eastAsia="ru-RU"/>
        </w:rPr>
        <w:t>лесу</w:t>
      </w:r>
      <w:proofErr w:type="gramEnd"/>
      <w:r w:rsidRPr="005B7CA3">
        <w:rPr>
          <w:rFonts w:ascii="Times New Roman" w:eastAsia="Times New Roman" w:hAnsi="Times New Roman" w:cs="Times New Roman"/>
          <w:color w:val="000000"/>
          <w:sz w:val="28"/>
          <w:szCs w:val="28"/>
          <w:lang w:eastAsia="ru-RU"/>
        </w:rPr>
        <w:t xml:space="preserve"> подвешенного за ногу В. Как изменится сюжет сказки? Как спасутся герои?</w:t>
      </w:r>
    </w:p>
    <w:p w:rsidR="005B7CA3" w:rsidRPr="005B7CA3" w:rsidRDefault="005B7CA3" w:rsidP="005B7CA3">
      <w:pPr>
        <w:numPr>
          <w:ilvl w:val="0"/>
          <w:numId w:val="22"/>
        </w:numPr>
        <w:shd w:val="clear" w:color="auto" w:fill="FFFFFF"/>
        <w:spacing w:before="100" w:beforeAutospacing="1" w:after="100" w:afterAutospacing="1" w:line="240" w:lineRule="auto"/>
        <w:ind w:left="1440" w:right="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Сказка в «заданном ключе».</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Такая форма фантазирования особенно уместна на занятиях по экологическому </w:t>
      </w:r>
      <w:proofErr w:type="gramStart"/>
      <w:r w:rsidRPr="005B7CA3">
        <w:rPr>
          <w:rFonts w:ascii="Times New Roman" w:eastAsia="Times New Roman" w:hAnsi="Times New Roman" w:cs="Times New Roman"/>
          <w:color w:val="000000"/>
          <w:sz w:val="28"/>
          <w:szCs w:val="28"/>
          <w:lang w:eastAsia="ru-RU"/>
        </w:rPr>
        <w:t>воспитанию</w:t>
      </w:r>
      <w:proofErr w:type="gramEnd"/>
      <w:r w:rsidRPr="005B7CA3">
        <w:rPr>
          <w:rFonts w:ascii="Times New Roman" w:eastAsia="Times New Roman" w:hAnsi="Times New Roman" w:cs="Times New Roman"/>
          <w:color w:val="000000"/>
          <w:sz w:val="28"/>
          <w:szCs w:val="28"/>
          <w:lang w:eastAsia="ru-RU"/>
        </w:rPr>
        <w:t xml:space="preserve"> как в школе, так и в старших группах ДОУ. </w:t>
      </w:r>
      <w:r w:rsidRPr="005B7CA3">
        <w:rPr>
          <w:rFonts w:ascii="Times New Roman" w:eastAsia="Times New Roman" w:hAnsi="Times New Roman" w:cs="Times New Roman"/>
          <w:color w:val="000000"/>
          <w:sz w:val="28"/>
          <w:szCs w:val="28"/>
          <w:lang w:eastAsia="ru-RU"/>
        </w:rPr>
        <w:lastRenderedPageBreak/>
        <w:t>Здесь взрослый сам придумывает тему и предлагает ее детям для обсуждения:</w:t>
      </w:r>
    </w:p>
    <w:p w:rsidR="005B7CA3" w:rsidRPr="005B7CA3" w:rsidRDefault="005B7CA3" w:rsidP="005B7CA3">
      <w:pPr>
        <w:numPr>
          <w:ilvl w:val="0"/>
          <w:numId w:val="23"/>
        </w:numPr>
        <w:shd w:val="clear" w:color="auto" w:fill="FFFFFF"/>
        <w:spacing w:before="30" w:after="30" w:line="240" w:lineRule="auto"/>
        <w:ind w:left="1440"/>
        <w:jc w:val="both"/>
        <w:rPr>
          <w:rFonts w:ascii="Calibri" w:eastAsia="Times New Roman" w:hAnsi="Calibri" w:cs="Calibri"/>
          <w:color w:val="000000"/>
          <w:lang w:eastAsia="ru-RU"/>
        </w:rPr>
      </w:pPr>
      <w:proofErr w:type="spellStart"/>
      <w:r w:rsidRPr="005B7CA3">
        <w:rPr>
          <w:rFonts w:ascii="Times New Roman" w:eastAsia="Times New Roman" w:hAnsi="Times New Roman" w:cs="Times New Roman"/>
          <w:color w:val="000000"/>
          <w:sz w:val="28"/>
          <w:szCs w:val="28"/>
          <w:lang w:eastAsia="ru-RU"/>
        </w:rPr>
        <w:t>Лесовичок</w:t>
      </w:r>
      <w:proofErr w:type="spellEnd"/>
      <w:r w:rsidRPr="005B7CA3">
        <w:rPr>
          <w:rFonts w:ascii="Times New Roman" w:eastAsia="Times New Roman" w:hAnsi="Times New Roman" w:cs="Times New Roman"/>
          <w:color w:val="000000"/>
          <w:sz w:val="28"/>
          <w:szCs w:val="28"/>
          <w:lang w:eastAsia="ru-RU"/>
        </w:rPr>
        <w:t xml:space="preserve"> объявляет общий сбор лесных жителей</w:t>
      </w:r>
      <w:r w:rsidR="00A81F7A">
        <w:rPr>
          <w:rFonts w:ascii="Times New Roman" w:eastAsia="Times New Roman" w:hAnsi="Times New Roman" w:cs="Times New Roman"/>
          <w:color w:val="000000"/>
          <w:sz w:val="28"/>
          <w:szCs w:val="28"/>
          <w:lang w:eastAsia="ru-RU"/>
        </w:rPr>
        <w:t>:</w:t>
      </w:r>
      <w:r w:rsidRPr="005B7CA3">
        <w:rPr>
          <w:rFonts w:ascii="Times New Roman" w:eastAsia="Times New Roman" w:hAnsi="Times New Roman" w:cs="Times New Roman"/>
          <w:color w:val="000000"/>
          <w:sz w:val="28"/>
          <w:szCs w:val="28"/>
          <w:lang w:eastAsia="ru-RU"/>
        </w:rPr>
        <w:t xml:space="preserve"> зверей, птиц, </w:t>
      </w:r>
      <w:proofErr w:type="spellStart"/>
      <w:r w:rsidRPr="005B7CA3">
        <w:rPr>
          <w:rFonts w:ascii="Times New Roman" w:eastAsia="Times New Roman" w:hAnsi="Times New Roman" w:cs="Times New Roman"/>
          <w:color w:val="000000"/>
          <w:sz w:val="28"/>
          <w:szCs w:val="28"/>
          <w:lang w:eastAsia="ru-RU"/>
        </w:rPr>
        <w:t>насекомых</w:t>
      </w:r>
      <w:proofErr w:type="gramStart"/>
      <w:r w:rsidRPr="005B7CA3">
        <w:rPr>
          <w:rFonts w:ascii="Times New Roman" w:eastAsia="Times New Roman" w:hAnsi="Times New Roman" w:cs="Times New Roman"/>
          <w:color w:val="000000"/>
          <w:sz w:val="28"/>
          <w:szCs w:val="28"/>
          <w:lang w:eastAsia="ru-RU"/>
        </w:rPr>
        <w:t>,п</w:t>
      </w:r>
      <w:proofErr w:type="gramEnd"/>
      <w:r w:rsidRPr="005B7CA3">
        <w:rPr>
          <w:rFonts w:ascii="Times New Roman" w:eastAsia="Times New Roman" w:hAnsi="Times New Roman" w:cs="Times New Roman"/>
          <w:color w:val="000000"/>
          <w:sz w:val="28"/>
          <w:szCs w:val="28"/>
          <w:lang w:eastAsia="ru-RU"/>
        </w:rPr>
        <w:t>риглашает</w:t>
      </w:r>
      <w:proofErr w:type="spellEnd"/>
      <w:r w:rsidRPr="005B7CA3">
        <w:rPr>
          <w:rFonts w:ascii="Times New Roman" w:eastAsia="Times New Roman" w:hAnsi="Times New Roman" w:cs="Times New Roman"/>
          <w:color w:val="000000"/>
          <w:sz w:val="28"/>
          <w:szCs w:val="28"/>
          <w:lang w:eastAsia="ru-RU"/>
        </w:rPr>
        <w:t xml:space="preserve"> Бабу-Ягу, Русалку, Лешего, Кикимору – для решения важной проблемы по сохранению редких видов растений и животных, занесенных в «Красную книгу»;</w:t>
      </w:r>
    </w:p>
    <w:p w:rsidR="005B7CA3" w:rsidRPr="005B7CA3" w:rsidRDefault="005B7CA3" w:rsidP="005B7CA3">
      <w:pPr>
        <w:numPr>
          <w:ilvl w:val="0"/>
          <w:numId w:val="23"/>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Дед, бабка, внучка, собака, кошка, мышка (рус</w:t>
      </w:r>
      <w:proofErr w:type="gramStart"/>
      <w:r w:rsidRPr="005B7CA3">
        <w:rPr>
          <w:rFonts w:ascii="Times New Roman" w:eastAsia="Times New Roman" w:hAnsi="Times New Roman" w:cs="Times New Roman"/>
          <w:color w:val="000000"/>
          <w:sz w:val="28"/>
          <w:szCs w:val="28"/>
          <w:lang w:eastAsia="ru-RU"/>
        </w:rPr>
        <w:t>.</w:t>
      </w:r>
      <w:proofErr w:type="gramEnd"/>
      <w:r w:rsidRPr="005B7CA3">
        <w:rPr>
          <w:rFonts w:ascii="Times New Roman" w:eastAsia="Times New Roman" w:hAnsi="Times New Roman" w:cs="Times New Roman"/>
          <w:color w:val="000000"/>
          <w:sz w:val="28"/>
          <w:szCs w:val="28"/>
          <w:lang w:eastAsia="ru-RU"/>
        </w:rPr>
        <w:t xml:space="preserve"> </w:t>
      </w:r>
      <w:proofErr w:type="gramStart"/>
      <w:r w:rsidRPr="005B7CA3">
        <w:rPr>
          <w:rFonts w:ascii="Times New Roman" w:eastAsia="Times New Roman" w:hAnsi="Times New Roman" w:cs="Times New Roman"/>
          <w:color w:val="000000"/>
          <w:sz w:val="28"/>
          <w:szCs w:val="28"/>
          <w:lang w:eastAsia="ru-RU"/>
        </w:rPr>
        <w:t>н</w:t>
      </w:r>
      <w:proofErr w:type="gramEnd"/>
      <w:r w:rsidRPr="005B7CA3">
        <w:rPr>
          <w:rFonts w:ascii="Times New Roman" w:eastAsia="Times New Roman" w:hAnsi="Times New Roman" w:cs="Times New Roman"/>
          <w:color w:val="000000"/>
          <w:sz w:val="28"/>
          <w:szCs w:val="28"/>
          <w:lang w:eastAsia="ru-RU"/>
        </w:rPr>
        <w:t xml:space="preserve">ар. сказка «Репка») переносятся в другие обстоятельства. Например, объединяются в общество охраны окружающей среды, очищают ручей от загрязнения, помогают </w:t>
      </w:r>
      <w:proofErr w:type="spellStart"/>
      <w:proofErr w:type="gramStart"/>
      <w:r w:rsidRPr="005B7CA3">
        <w:rPr>
          <w:rFonts w:ascii="Times New Roman" w:eastAsia="Times New Roman" w:hAnsi="Times New Roman" w:cs="Times New Roman"/>
          <w:color w:val="000000"/>
          <w:sz w:val="28"/>
          <w:szCs w:val="28"/>
          <w:lang w:eastAsia="ru-RU"/>
        </w:rPr>
        <w:t>горе-туристам</w:t>
      </w:r>
      <w:proofErr w:type="spellEnd"/>
      <w:proofErr w:type="gramEnd"/>
      <w:r w:rsidRPr="005B7CA3">
        <w:rPr>
          <w:rFonts w:ascii="Times New Roman" w:eastAsia="Times New Roman" w:hAnsi="Times New Roman" w:cs="Times New Roman"/>
          <w:color w:val="000000"/>
          <w:sz w:val="28"/>
          <w:szCs w:val="28"/>
          <w:lang w:eastAsia="ru-RU"/>
        </w:rPr>
        <w:t xml:space="preserve"> найти дорогу домой.</w:t>
      </w:r>
    </w:p>
    <w:p w:rsidR="005B7CA3" w:rsidRPr="005B7CA3" w:rsidRDefault="005B7CA3" w:rsidP="005B7CA3">
      <w:pPr>
        <w:numPr>
          <w:ilvl w:val="0"/>
          <w:numId w:val="24"/>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«Салат» из сказок.</w:t>
      </w:r>
    </w:p>
    <w:p w:rsidR="005B7CA3" w:rsidRPr="005B7CA3" w:rsidRDefault="005B7CA3" w:rsidP="005B7CA3">
      <w:pPr>
        <w:shd w:val="clear" w:color="auto" w:fill="FFFFFF"/>
        <w:spacing w:after="0" w:line="240" w:lineRule="auto"/>
        <w:ind w:right="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Собрав </w:t>
      </w:r>
      <w:proofErr w:type="spellStart"/>
      <w:r w:rsidRPr="005B7CA3">
        <w:rPr>
          <w:rFonts w:ascii="Times New Roman" w:eastAsia="Times New Roman" w:hAnsi="Times New Roman" w:cs="Times New Roman"/>
          <w:color w:val="000000"/>
          <w:sz w:val="28"/>
          <w:szCs w:val="28"/>
          <w:lang w:eastAsia="ru-RU"/>
        </w:rPr>
        <w:t>героевразличных</w:t>
      </w:r>
      <w:proofErr w:type="spellEnd"/>
      <w:r w:rsidRPr="005B7CA3">
        <w:rPr>
          <w:rFonts w:ascii="Times New Roman" w:eastAsia="Times New Roman" w:hAnsi="Times New Roman" w:cs="Times New Roman"/>
          <w:color w:val="000000"/>
          <w:sz w:val="28"/>
          <w:szCs w:val="28"/>
          <w:lang w:eastAsia="ru-RU"/>
        </w:rPr>
        <w:t xml:space="preserve"> сказок можно придумать новую версию.</w:t>
      </w:r>
    </w:p>
    <w:p w:rsidR="005B7CA3" w:rsidRPr="005B7CA3" w:rsidRDefault="005B7CA3" w:rsidP="005B7CA3">
      <w:pPr>
        <w:numPr>
          <w:ilvl w:val="0"/>
          <w:numId w:val="25"/>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Новые приключения Маши и Медведя, в которых</w:t>
      </w:r>
      <w:r w:rsidRPr="005B7CA3">
        <w:rPr>
          <w:rFonts w:ascii="Times New Roman" w:eastAsia="Times New Roman" w:hAnsi="Times New Roman" w:cs="Times New Roman"/>
          <w:color w:val="000000"/>
          <w:sz w:val="28"/>
          <w:szCs w:val="28"/>
          <w:lang w:eastAsia="ru-RU"/>
        </w:rPr>
        <w:br/>
        <w:t>участвуют два молодца из волшебного кольца;</w:t>
      </w:r>
    </w:p>
    <w:p w:rsidR="005B7CA3" w:rsidRPr="005B7CA3" w:rsidRDefault="005B7CA3" w:rsidP="005B7CA3">
      <w:pPr>
        <w:numPr>
          <w:ilvl w:val="0"/>
          <w:numId w:val="25"/>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Кот, петух и </w:t>
      </w:r>
      <w:proofErr w:type="spellStart"/>
      <w:r w:rsidRPr="005B7CA3">
        <w:rPr>
          <w:rFonts w:ascii="Times New Roman" w:eastAsia="Times New Roman" w:hAnsi="Times New Roman" w:cs="Times New Roman"/>
          <w:color w:val="000000"/>
          <w:sz w:val="28"/>
          <w:szCs w:val="28"/>
          <w:lang w:eastAsia="ru-RU"/>
        </w:rPr>
        <w:t>Жихарка</w:t>
      </w:r>
      <w:proofErr w:type="spellEnd"/>
      <w:r w:rsidRPr="005B7CA3">
        <w:rPr>
          <w:rFonts w:ascii="Times New Roman" w:eastAsia="Times New Roman" w:hAnsi="Times New Roman" w:cs="Times New Roman"/>
          <w:color w:val="000000"/>
          <w:sz w:val="28"/>
          <w:szCs w:val="28"/>
          <w:lang w:eastAsia="ru-RU"/>
        </w:rPr>
        <w:t xml:space="preserve"> помогают сестрице </w:t>
      </w:r>
      <w:proofErr w:type="spellStart"/>
      <w:r w:rsidRPr="005B7CA3">
        <w:rPr>
          <w:rFonts w:ascii="Times New Roman" w:eastAsia="Times New Roman" w:hAnsi="Times New Roman" w:cs="Times New Roman"/>
          <w:color w:val="000000"/>
          <w:sz w:val="28"/>
          <w:szCs w:val="28"/>
          <w:lang w:eastAsia="ru-RU"/>
        </w:rPr>
        <w:t>Аленушке</w:t>
      </w:r>
      <w:proofErr w:type="spellEnd"/>
      <w:r w:rsidRPr="005B7CA3">
        <w:rPr>
          <w:rFonts w:ascii="Times New Roman" w:eastAsia="Times New Roman" w:hAnsi="Times New Roman" w:cs="Times New Roman"/>
          <w:color w:val="000000"/>
          <w:sz w:val="28"/>
          <w:szCs w:val="28"/>
          <w:lang w:eastAsia="ru-RU"/>
        </w:rPr>
        <w:t xml:space="preserve"> спасти братца Иванушку;</w:t>
      </w:r>
    </w:p>
    <w:p w:rsidR="005B7CA3" w:rsidRPr="005B7CA3" w:rsidRDefault="005B7CA3" w:rsidP="005B7CA3">
      <w:pPr>
        <w:numPr>
          <w:ilvl w:val="0"/>
          <w:numId w:val="25"/>
        </w:numPr>
        <w:shd w:val="clear" w:color="auto" w:fill="FFFFFF"/>
        <w:spacing w:before="30" w:after="30"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Двое из ларца стали путешественниками и побывали на Луне с бароном Соловьем Разбойником, потом победили Змея Горыныча и добыли Жар-птицу из волшебного сада.</w:t>
      </w:r>
    </w:p>
    <w:p w:rsidR="005B7CA3" w:rsidRPr="005B7CA3" w:rsidRDefault="005B7CA3" w:rsidP="005B7CA3">
      <w:pPr>
        <w:numPr>
          <w:ilvl w:val="0"/>
          <w:numId w:val="26"/>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Сказки «наизнанку».</w:t>
      </w:r>
    </w:p>
    <w:p w:rsidR="005B7CA3" w:rsidRPr="005B7CA3" w:rsidRDefault="005B7CA3" w:rsidP="005B7CA3">
      <w:pPr>
        <w:shd w:val="clear" w:color="auto" w:fill="FFFFFF"/>
        <w:spacing w:after="0" w:line="240" w:lineRule="auto"/>
        <w:ind w:right="2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xml:space="preserve">        Это знакомые сказки «наоборот»: добрые персонажи становятся злыми, а злые – добрыми. В связи с этим возникают новые повороты сюжета. Подобная работа по плечу детям среднего и старшего возраста, обладающим чувством юмора. Так, например, можно взять сказку «Три поросенка» и «вывернуть ее наизнанку»: </w:t>
      </w:r>
      <w:proofErr w:type="gramStart"/>
      <w:r w:rsidRPr="005B7CA3">
        <w:rPr>
          <w:rFonts w:ascii="Times New Roman" w:eastAsia="Times New Roman" w:hAnsi="Times New Roman" w:cs="Times New Roman"/>
          <w:color w:val="000000"/>
          <w:sz w:val="28"/>
          <w:szCs w:val="28"/>
          <w:lang w:eastAsia="ru-RU"/>
        </w:rPr>
        <w:t>Волка сделать добрым, а поросят – злыми.</w:t>
      </w:r>
      <w:proofErr w:type="gramEnd"/>
    </w:p>
    <w:p w:rsidR="005B7CA3" w:rsidRPr="005B7CA3" w:rsidRDefault="005B7CA3" w:rsidP="005B7CA3">
      <w:pPr>
        <w:numPr>
          <w:ilvl w:val="0"/>
          <w:numId w:val="27"/>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«А что было потом».</w:t>
      </w:r>
    </w:p>
    <w:p w:rsidR="005B7CA3" w:rsidRPr="005B7CA3" w:rsidRDefault="005B7CA3" w:rsidP="005B7CA3">
      <w:pPr>
        <w:shd w:val="clear" w:color="auto" w:fill="FFFFFF"/>
        <w:spacing w:after="0" w:line="240" w:lineRule="auto"/>
        <w:ind w:right="28"/>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Все дети помнят полюбившиеся сказки от начала до конца и не любят менять в них ни одного слова. Но все-таки иногда находится пара любопытных ребятишек, которые задают вопрос: «А что было потом?»</w:t>
      </w:r>
    </w:p>
    <w:p w:rsidR="005B7CA3" w:rsidRPr="005B7CA3" w:rsidRDefault="005B7CA3" w:rsidP="005B7CA3">
      <w:pPr>
        <w:shd w:val="clear" w:color="auto" w:fill="FFFFFF"/>
        <w:spacing w:after="0" w:line="240" w:lineRule="auto"/>
        <w:ind w:right="2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Что произошло с героями, когда все так хорошо устроилось? Предложите детям придумать продолжение известных сказок. Например, что стал делать Емеля, став царем; вырос ли мальчик-с-пальчик...</w:t>
      </w:r>
    </w:p>
    <w:p w:rsidR="005B7CA3" w:rsidRPr="005B7CA3" w:rsidRDefault="005B7CA3" w:rsidP="005B7CA3">
      <w:pPr>
        <w:shd w:val="clear" w:color="auto" w:fill="FFFFFF"/>
        <w:spacing w:after="0" w:line="240" w:lineRule="auto"/>
        <w:ind w:right="22"/>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Варианты придумывания сказочных историй могут быть самые разные. Особо интересны постановки спектаклей по придуманным сказкам, в которые дети вовлекаются с еще большим желанием.</w:t>
      </w:r>
    </w:p>
    <w:p w:rsidR="005B7CA3" w:rsidRPr="005B7CA3" w:rsidRDefault="005B7CA3" w:rsidP="005B7CA3">
      <w:pPr>
        <w:shd w:val="clear" w:color="auto" w:fill="FFFFFF"/>
        <w:spacing w:after="0" w:line="240" w:lineRule="auto"/>
        <w:jc w:val="both"/>
        <w:rPr>
          <w:rFonts w:ascii="Calibri" w:eastAsia="Times New Roman" w:hAnsi="Calibri" w:cs="Calibri"/>
          <w:color w:val="000000"/>
          <w:lang w:eastAsia="ru-RU"/>
        </w:rPr>
      </w:pPr>
      <w:r w:rsidRPr="005B7CA3">
        <w:rPr>
          <w:rFonts w:ascii="Times New Roman" w:eastAsia="Times New Roman" w:hAnsi="Times New Roman" w:cs="Times New Roman"/>
          <w:color w:val="000000"/>
          <w:sz w:val="28"/>
          <w:szCs w:val="28"/>
          <w:lang w:eastAsia="ru-RU"/>
        </w:rPr>
        <w:t>        И последнее. В ДОУ незаменимую роль выполняют так называемые «Уголки сказки». Это некое пространство, которое организовано взрослыми по задумке детей. Здесь</w:t>
      </w:r>
      <w:r w:rsidRPr="005B7CA3">
        <w:rPr>
          <w:rFonts w:ascii="Times New Roman" w:eastAsia="Times New Roman" w:hAnsi="Times New Roman" w:cs="Times New Roman"/>
          <w:b/>
          <w:bCs/>
          <w:color w:val="000000"/>
          <w:sz w:val="28"/>
          <w:szCs w:val="28"/>
          <w:lang w:eastAsia="ru-RU"/>
        </w:rPr>
        <w:t> </w:t>
      </w:r>
      <w:r w:rsidRPr="005B7CA3">
        <w:rPr>
          <w:rFonts w:ascii="Times New Roman" w:eastAsia="Times New Roman" w:hAnsi="Times New Roman" w:cs="Times New Roman"/>
          <w:color w:val="000000"/>
          <w:sz w:val="28"/>
          <w:szCs w:val="28"/>
          <w:lang w:eastAsia="ru-RU"/>
        </w:rPr>
        <w:t xml:space="preserve">собраны самые разные предметы, которые могут </w:t>
      </w:r>
      <w:r w:rsidRPr="005B7CA3">
        <w:rPr>
          <w:rFonts w:ascii="Times New Roman" w:eastAsia="Times New Roman" w:hAnsi="Times New Roman" w:cs="Times New Roman"/>
          <w:color w:val="000000"/>
          <w:sz w:val="28"/>
          <w:szCs w:val="28"/>
          <w:lang w:eastAsia="ru-RU"/>
        </w:rPr>
        <w:lastRenderedPageBreak/>
        <w:t>превратиться в волшебный поезд или межзвездный корабль. Здесь можно не только придумать, но и сыграть любую только что придуманную историю.</w:t>
      </w:r>
    </w:p>
    <w:p w:rsidR="00663EF5" w:rsidRDefault="00663EF5"/>
    <w:sectPr w:rsidR="00663EF5" w:rsidSect="00FB4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01C"/>
    <w:multiLevelType w:val="multilevel"/>
    <w:tmpl w:val="DEEA3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D52B3"/>
    <w:multiLevelType w:val="multilevel"/>
    <w:tmpl w:val="BD2E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F2EE6"/>
    <w:multiLevelType w:val="multilevel"/>
    <w:tmpl w:val="D57ED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32CFD"/>
    <w:multiLevelType w:val="multilevel"/>
    <w:tmpl w:val="1DEE8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C0840"/>
    <w:multiLevelType w:val="multilevel"/>
    <w:tmpl w:val="5D98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23FF1"/>
    <w:multiLevelType w:val="multilevel"/>
    <w:tmpl w:val="A4B414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215D0"/>
    <w:multiLevelType w:val="multilevel"/>
    <w:tmpl w:val="E28C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56A87"/>
    <w:multiLevelType w:val="multilevel"/>
    <w:tmpl w:val="314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458E8"/>
    <w:multiLevelType w:val="multilevel"/>
    <w:tmpl w:val="2050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3635B"/>
    <w:multiLevelType w:val="multilevel"/>
    <w:tmpl w:val="B5168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B22FF"/>
    <w:multiLevelType w:val="multilevel"/>
    <w:tmpl w:val="78CA39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758B8"/>
    <w:multiLevelType w:val="multilevel"/>
    <w:tmpl w:val="B024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41878"/>
    <w:multiLevelType w:val="multilevel"/>
    <w:tmpl w:val="F0B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B6BC6"/>
    <w:multiLevelType w:val="multilevel"/>
    <w:tmpl w:val="9058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E22757"/>
    <w:multiLevelType w:val="multilevel"/>
    <w:tmpl w:val="C3E4B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C55027"/>
    <w:multiLevelType w:val="multilevel"/>
    <w:tmpl w:val="5F3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061028"/>
    <w:multiLevelType w:val="multilevel"/>
    <w:tmpl w:val="20442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D1998"/>
    <w:multiLevelType w:val="multilevel"/>
    <w:tmpl w:val="4A90F1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04C80"/>
    <w:multiLevelType w:val="multilevel"/>
    <w:tmpl w:val="FA948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81C2B"/>
    <w:multiLevelType w:val="multilevel"/>
    <w:tmpl w:val="A07E6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E63A63"/>
    <w:multiLevelType w:val="multilevel"/>
    <w:tmpl w:val="6A8AA1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967311"/>
    <w:multiLevelType w:val="multilevel"/>
    <w:tmpl w:val="50926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3D03B3"/>
    <w:multiLevelType w:val="multilevel"/>
    <w:tmpl w:val="32E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1488D"/>
    <w:multiLevelType w:val="multilevel"/>
    <w:tmpl w:val="FE8E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8B2D83"/>
    <w:multiLevelType w:val="multilevel"/>
    <w:tmpl w:val="76E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4E2F43"/>
    <w:multiLevelType w:val="multilevel"/>
    <w:tmpl w:val="BB96E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753986"/>
    <w:multiLevelType w:val="multilevel"/>
    <w:tmpl w:val="0A7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4"/>
  </w:num>
  <w:num w:numId="4">
    <w:abstractNumId w:val="1"/>
  </w:num>
  <w:num w:numId="5">
    <w:abstractNumId w:val="15"/>
  </w:num>
  <w:num w:numId="6">
    <w:abstractNumId w:val="11"/>
  </w:num>
  <w:num w:numId="7">
    <w:abstractNumId w:val="4"/>
  </w:num>
  <w:num w:numId="8">
    <w:abstractNumId w:val="13"/>
  </w:num>
  <w:num w:numId="9">
    <w:abstractNumId w:val="23"/>
  </w:num>
  <w:num w:numId="10">
    <w:abstractNumId w:val="25"/>
  </w:num>
  <w:num w:numId="11">
    <w:abstractNumId w:val="0"/>
  </w:num>
  <w:num w:numId="12">
    <w:abstractNumId w:val="16"/>
  </w:num>
  <w:num w:numId="13">
    <w:abstractNumId w:val="19"/>
  </w:num>
  <w:num w:numId="14">
    <w:abstractNumId w:val="9"/>
  </w:num>
  <w:num w:numId="15">
    <w:abstractNumId w:val="10"/>
  </w:num>
  <w:num w:numId="16">
    <w:abstractNumId w:val="18"/>
  </w:num>
  <w:num w:numId="17">
    <w:abstractNumId w:val="17"/>
  </w:num>
  <w:num w:numId="18">
    <w:abstractNumId w:val="20"/>
  </w:num>
  <w:num w:numId="19">
    <w:abstractNumId w:val="5"/>
  </w:num>
  <w:num w:numId="20">
    <w:abstractNumId w:val="7"/>
  </w:num>
  <w:num w:numId="21">
    <w:abstractNumId w:val="6"/>
  </w:num>
  <w:num w:numId="22">
    <w:abstractNumId w:val="14"/>
  </w:num>
  <w:num w:numId="23">
    <w:abstractNumId w:val="26"/>
  </w:num>
  <w:num w:numId="24">
    <w:abstractNumId w:val="21"/>
  </w:num>
  <w:num w:numId="25">
    <w:abstractNumId w:val="8"/>
  </w:num>
  <w:num w:numId="26">
    <w:abstractNumId w:val="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B7CA3"/>
    <w:rsid w:val="005B7CA3"/>
    <w:rsid w:val="00663EF5"/>
    <w:rsid w:val="0084073F"/>
    <w:rsid w:val="00A81F7A"/>
    <w:rsid w:val="00EA17A5"/>
    <w:rsid w:val="00FB4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7010</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2024-01-26T13:01:00Z</dcterms:created>
  <dcterms:modified xsi:type="dcterms:W3CDTF">2024-01-29T02:53:00Z</dcterms:modified>
</cp:coreProperties>
</file>