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C6" w:rsidRPr="00C851CD" w:rsidRDefault="00A834C6" w:rsidP="00A834C6">
      <w:pPr>
        <w:widowControl w:val="0"/>
        <w:autoSpaceDE w:val="0"/>
        <w:autoSpaceDN w:val="0"/>
        <w:adjustRightInd w:val="0"/>
        <w:spacing w:line="360" w:lineRule="auto"/>
        <w:ind w:firstLine="705"/>
        <w:jc w:val="center"/>
        <w:rPr>
          <w:b/>
          <w:color w:val="FF0000"/>
          <w:sz w:val="40"/>
          <w:szCs w:val="40"/>
        </w:rPr>
      </w:pPr>
      <w:r w:rsidRPr="00C851CD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457450" cy="1885950"/>
            <wp:effectExtent l="19050" t="0" r="0" b="0"/>
            <wp:wrapThrough wrapText="bothSides">
              <wp:wrapPolygon edited="0">
                <wp:start x="670" y="218"/>
                <wp:lineTo x="-167" y="18327"/>
                <wp:lineTo x="1172" y="21164"/>
                <wp:lineTo x="8205" y="21164"/>
                <wp:lineTo x="10047" y="21164"/>
                <wp:lineTo x="16912" y="21164"/>
                <wp:lineTo x="21600" y="19855"/>
                <wp:lineTo x="21600" y="17018"/>
                <wp:lineTo x="19256" y="14182"/>
                <wp:lineTo x="19591" y="9382"/>
                <wp:lineTo x="16409" y="7636"/>
                <wp:lineTo x="13395" y="7200"/>
                <wp:lineTo x="13730" y="2836"/>
                <wp:lineTo x="13395" y="655"/>
                <wp:lineTo x="13060" y="218"/>
                <wp:lineTo x="670" y="218"/>
              </wp:wrapPolygon>
            </wp:wrapThrough>
            <wp:docPr id="2" name="Рисунок 2" descr="реб-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-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1CD">
        <w:rPr>
          <w:b/>
          <w:color w:val="FF0000"/>
          <w:sz w:val="40"/>
          <w:szCs w:val="40"/>
        </w:rPr>
        <w:t>Компьютер: «за» и «против»</w:t>
      </w:r>
    </w:p>
    <w:p w:rsidR="00C851CD" w:rsidRDefault="004D2850" w:rsidP="00C851CD">
      <w:pPr>
        <w:widowControl w:val="0"/>
        <w:autoSpaceDE w:val="0"/>
        <w:autoSpaceDN w:val="0"/>
        <w:adjustRightInd w:val="0"/>
        <w:spacing w:line="360" w:lineRule="auto"/>
        <w:ind w:firstLine="705"/>
        <w:jc w:val="right"/>
        <w:rPr>
          <w:sz w:val="28"/>
          <w:szCs w:val="28"/>
        </w:rPr>
      </w:pPr>
      <w:r w:rsidRPr="004D2850">
        <w:rPr>
          <w:sz w:val="28"/>
          <w:szCs w:val="28"/>
        </w:rPr>
        <w:t>Составила</w:t>
      </w:r>
      <w:r w:rsidR="00C851CD">
        <w:rPr>
          <w:sz w:val="28"/>
          <w:szCs w:val="28"/>
        </w:rPr>
        <w:t>:</w:t>
      </w:r>
    </w:p>
    <w:p w:rsidR="00C851CD" w:rsidRDefault="004D2850" w:rsidP="00C851CD">
      <w:pPr>
        <w:widowControl w:val="0"/>
        <w:autoSpaceDE w:val="0"/>
        <w:autoSpaceDN w:val="0"/>
        <w:adjustRightInd w:val="0"/>
        <w:spacing w:line="360" w:lineRule="auto"/>
        <w:ind w:firstLine="705"/>
        <w:jc w:val="right"/>
        <w:rPr>
          <w:sz w:val="28"/>
          <w:szCs w:val="28"/>
        </w:rPr>
      </w:pPr>
      <w:r w:rsidRPr="004D2850">
        <w:rPr>
          <w:sz w:val="28"/>
          <w:szCs w:val="28"/>
        </w:rPr>
        <w:t>воспитатель МБДОУ №</w:t>
      </w:r>
      <w:r w:rsidR="00C851CD">
        <w:rPr>
          <w:sz w:val="28"/>
          <w:szCs w:val="28"/>
        </w:rPr>
        <w:t xml:space="preserve"> </w:t>
      </w:r>
      <w:r w:rsidRPr="004D2850">
        <w:rPr>
          <w:sz w:val="28"/>
          <w:szCs w:val="28"/>
        </w:rPr>
        <w:t>45</w:t>
      </w:r>
    </w:p>
    <w:p w:rsidR="004D2850" w:rsidRDefault="004D2850" w:rsidP="00C851CD">
      <w:pPr>
        <w:widowControl w:val="0"/>
        <w:autoSpaceDE w:val="0"/>
        <w:autoSpaceDN w:val="0"/>
        <w:adjustRightInd w:val="0"/>
        <w:spacing w:line="360" w:lineRule="auto"/>
        <w:ind w:firstLine="705"/>
        <w:jc w:val="right"/>
        <w:rPr>
          <w:b/>
          <w:color w:val="FF0000"/>
          <w:sz w:val="28"/>
          <w:szCs w:val="28"/>
        </w:rPr>
      </w:pPr>
      <w:r w:rsidRPr="004D2850">
        <w:rPr>
          <w:sz w:val="28"/>
          <w:szCs w:val="28"/>
        </w:rPr>
        <w:t xml:space="preserve"> </w:t>
      </w:r>
      <w:proofErr w:type="spellStart"/>
      <w:r w:rsidRPr="004D2850">
        <w:rPr>
          <w:sz w:val="28"/>
          <w:szCs w:val="28"/>
        </w:rPr>
        <w:t>ГайдуковаЕ.А</w:t>
      </w:r>
      <w:proofErr w:type="spellEnd"/>
      <w:r w:rsidRPr="004D2850">
        <w:rPr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</w:p>
    <w:p w:rsidR="00C851CD" w:rsidRDefault="00C851CD" w:rsidP="00C851CD">
      <w:pPr>
        <w:widowControl w:val="0"/>
        <w:autoSpaceDE w:val="0"/>
        <w:autoSpaceDN w:val="0"/>
        <w:adjustRightInd w:val="0"/>
        <w:spacing w:line="360" w:lineRule="auto"/>
        <w:ind w:firstLine="705"/>
        <w:jc w:val="right"/>
        <w:rPr>
          <w:b/>
          <w:color w:val="FF0000"/>
          <w:sz w:val="28"/>
          <w:szCs w:val="28"/>
        </w:rPr>
      </w:pPr>
    </w:p>
    <w:p w:rsidR="00C851CD" w:rsidRDefault="00C851CD" w:rsidP="00C851CD">
      <w:pPr>
        <w:widowControl w:val="0"/>
        <w:autoSpaceDE w:val="0"/>
        <w:autoSpaceDN w:val="0"/>
        <w:adjustRightInd w:val="0"/>
        <w:spacing w:line="360" w:lineRule="auto"/>
        <w:ind w:firstLine="705"/>
        <w:jc w:val="right"/>
        <w:rPr>
          <w:sz w:val="28"/>
          <w:szCs w:val="28"/>
        </w:rPr>
      </w:pPr>
    </w:p>
    <w:p w:rsidR="00A834C6" w:rsidRPr="00A834C6" w:rsidRDefault="00A834C6" w:rsidP="00A834C6">
      <w:pPr>
        <w:widowControl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все 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A834C6" w:rsidRPr="00A834C6" w:rsidRDefault="00A834C6" w:rsidP="00A834C6">
      <w:pPr>
        <w:widowControl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A834C6">
        <w:rPr>
          <w:sz w:val="28"/>
          <w:szCs w:val="28"/>
        </w:rPr>
        <w:t xml:space="preserve">Какую картину мы наблюдаем почти во всех семьях, где есть компьютер? Ребенок, придя домой, бросается к компьютеру, вяло </w:t>
      </w:r>
      <w:r w:rsidR="00C851CD">
        <w:rPr>
          <w:sz w:val="28"/>
          <w:szCs w:val="28"/>
        </w:rPr>
        <w:t>«</w:t>
      </w:r>
      <w:proofErr w:type="gramStart"/>
      <w:r w:rsidRPr="00A834C6">
        <w:rPr>
          <w:sz w:val="28"/>
          <w:szCs w:val="28"/>
        </w:rPr>
        <w:t>отбрыкиваясь</w:t>
      </w:r>
      <w:proofErr w:type="gramEnd"/>
      <w:r w:rsidR="00C851CD">
        <w:rPr>
          <w:sz w:val="28"/>
          <w:szCs w:val="28"/>
        </w:rPr>
        <w:t>»</w:t>
      </w:r>
      <w:r w:rsidRPr="00A834C6">
        <w:rPr>
          <w:sz w:val="28"/>
          <w:szCs w:val="28"/>
        </w:rPr>
        <w:t xml:space="preserve"> от наших настойчивых попыток накормить свое современное чадо обедом. И бесконечные игры до вечера. Знакомо?</w:t>
      </w:r>
    </w:p>
    <w:p w:rsidR="00A834C6" w:rsidRPr="00A834C6" w:rsidRDefault="00A834C6" w:rsidP="00A834C6">
      <w:pPr>
        <w:widowControl w:val="0"/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 xml:space="preserve">          Поверьте, вы не одиноки. </w:t>
      </w:r>
    </w:p>
    <w:p w:rsidR="00A834C6" w:rsidRPr="00A834C6" w:rsidRDefault="00A834C6" w:rsidP="00A834C6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</w:t>
      </w:r>
      <w:r w:rsidR="00C851CD">
        <w:rPr>
          <w:sz w:val="28"/>
          <w:szCs w:val="28"/>
        </w:rPr>
        <w:t xml:space="preserve">нка, его обучения </w:t>
      </w:r>
      <w:r w:rsidRPr="00A834C6">
        <w:rPr>
          <w:sz w:val="28"/>
          <w:szCs w:val="28"/>
        </w:rPr>
        <w:t>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A834C6" w:rsidRPr="00A834C6" w:rsidRDefault="00A834C6" w:rsidP="00A834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A834C6" w:rsidRPr="00A834C6" w:rsidRDefault="00A834C6" w:rsidP="00A834C6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lastRenderedPageBreak/>
        <w:t>Покупайте для вашего ребенка компьютер и дисплей хорошего качества, не экономьте на здоровье детей.</w:t>
      </w:r>
    </w:p>
    <w:p w:rsidR="00A834C6" w:rsidRPr="00A834C6" w:rsidRDefault="00A834C6" w:rsidP="00A834C6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A834C6" w:rsidRPr="00A834C6" w:rsidRDefault="00A834C6" w:rsidP="00A834C6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Правильно организуйте рабочее место ребенка. Подберите мебель, соответствующую его росту.</w:t>
      </w:r>
    </w:p>
    <w:p w:rsidR="00A834C6" w:rsidRPr="00A834C6" w:rsidRDefault="00A834C6" w:rsidP="00A834C6">
      <w:pPr>
        <w:widowControl w:val="0"/>
        <w:spacing w:line="360" w:lineRule="auto"/>
        <w:jc w:val="both"/>
        <w:rPr>
          <w:i/>
          <w:sz w:val="28"/>
          <w:szCs w:val="28"/>
        </w:rPr>
      </w:pPr>
      <w:r w:rsidRPr="00A834C6">
        <w:rPr>
          <w:i/>
          <w:sz w:val="28"/>
          <w:szCs w:val="28"/>
        </w:rPr>
        <w:t xml:space="preserve">         Для детей ростом 115 – </w:t>
      </w:r>
      <w:smartTag w:uri="urn:schemas-microsoft-com:office:smarttags" w:element="metricconverter">
        <w:smartTagPr>
          <w:attr w:name="ProductID" w:val="130 см"/>
        </w:smartTagPr>
        <w:r w:rsidRPr="00A834C6">
          <w:rPr>
            <w:i/>
            <w:sz w:val="28"/>
            <w:szCs w:val="28"/>
          </w:rPr>
          <w:t>130 см</w:t>
        </w:r>
      </w:smartTag>
      <w:r w:rsidRPr="00A834C6">
        <w:rPr>
          <w:i/>
          <w:sz w:val="28"/>
          <w:szCs w:val="28"/>
        </w:rPr>
        <w:t xml:space="preserve"> рекомендуемая высота стола – </w:t>
      </w:r>
      <w:smartTag w:uri="urn:schemas-microsoft-com:office:smarttags" w:element="metricconverter">
        <w:smartTagPr>
          <w:attr w:name="ProductID" w:val="54 см"/>
        </w:smartTagPr>
        <w:r w:rsidRPr="00A834C6">
          <w:rPr>
            <w:i/>
            <w:sz w:val="28"/>
            <w:szCs w:val="28"/>
          </w:rPr>
          <w:t>54 см</w:t>
        </w:r>
      </w:smartTag>
      <w:r w:rsidRPr="00A834C6">
        <w:rPr>
          <w:i/>
          <w:sz w:val="28"/>
          <w:szCs w:val="28"/>
        </w:rPr>
        <w:t xml:space="preserve">, высота сидения стула (обязательно с твердой спинкой) – </w:t>
      </w:r>
      <w:smartTag w:uri="urn:schemas-microsoft-com:office:smarttags" w:element="metricconverter">
        <w:smartTagPr>
          <w:attr w:name="ProductID" w:val="32 см"/>
        </w:smartTagPr>
        <w:r w:rsidRPr="00A834C6">
          <w:rPr>
            <w:i/>
            <w:sz w:val="28"/>
            <w:szCs w:val="28"/>
          </w:rPr>
          <w:t>32 см</w:t>
        </w:r>
      </w:smartTag>
      <w:r w:rsidRPr="00A834C6">
        <w:rPr>
          <w:i/>
          <w:sz w:val="28"/>
          <w:szCs w:val="28"/>
        </w:rPr>
        <w:t xml:space="preserve">. Расстояние между ребенком и дисплеем не менее 50 – </w:t>
      </w:r>
      <w:smartTag w:uri="urn:schemas-microsoft-com:office:smarttags" w:element="metricconverter">
        <w:smartTagPr>
          <w:attr w:name="ProductID" w:val="70 см"/>
        </w:smartTagPr>
        <w:r w:rsidRPr="00A834C6">
          <w:rPr>
            <w:i/>
            <w:sz w:val="28"/>
            <w:szCs w:val="28"/>
          </w:rPr>
          <w:t>70 см</w:t>
        </w:r>
      </w:smartTag>
      <w:r w:rsidRPr="00A834C6">
        <w:rPr>
          <w:i/>
          <w:sz w:val="28"/>
          <w:szCs w:val="28"/>
        </w:rPr>
        <w:t xml:space="preserve">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</w:t>
      </w:r>
      <w:smartTag w:uri="urn:schemas-microsoft-com:office:smarttags" w:element="metricconverter">
        <w:smartTagPr>
          <w:attr w:name="ProductID" w:val="5 см"/>
        </w:smartTagPr>
        <w:r w:rsidRPr="00A834C6">
          <w:rPr>
            <w:i/>
            <w:sz w:val="28"/>
            <w:szCs w:val="28"/>
          </w:rPr>
          <w:t>5 см</w:t>
        </w:r>
      </w:smartTag>
      <w:r w:rsidRPr="00A834C6">
        <w:rPr>
          <w:i/>
          <w:sz w:val="28"/>
          <w:szCs w:val="28"/>
        </w:rPr>
        <w:t>.</w:t>
      </w:r>
    </w:p>
    <w:p w:rsidR="00A834C6" w:rsidRPr="00A834C6" w:rsidRDefault="00A834C6" w:rsidP="00A834C6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 xml:space="preserve"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 </w:t>
      </w:r>
    </w:p>
    <w:p w:rsidR="00A834C6" w:rsidRPr="00A834C6" w:rsidRDefault="00A834C6" w:rsidP="00A834C6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Протирайте экран чистой тряпочкой или специальной салфеткой до и после работы на компьютере.</w:t>
      </w:r>
    </w:p>
    <w:p w:rsidR="00A834C6" w:rsidRPr="00A834C6" w:rsidRDefault="00A834C6" w:rsidP="00A834C6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Рядом с компьютером поставьте кактусы: эти растения поглощают его вредные излучения.</w:t>
      </w:r>
    </w:p>
    <w:p w:rsidR="00A834C6" w:rsidRPr="00A834C6" w:rsidRDefault="00A834C6" w:rsidP="00A834C6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 xml:space="preserve">Особенно тщательно отбирайте для детей компьютерные программы: они должны соответствовать возрасту </w:t>
      </w:r>
      <w:r w:rsidR="00C851CD" w:rsidRPr="00A834C6">
        <w:rPr>
          <w:sz w:val="28"/>
          <w:szCs w:val="28"/>
        </w:rPr>
        <w:t>ребенка,</w:t>
      </w:r>
      <w:r w:rsidRPr="00A834C6">
        <w:rPr>
          <w:sz w:val="28"/>
          <w:szCs w:val="28"/>
        </w:rPr>
        <w:t xml:space="preserve"> как по содержанию, так и по качеству оформления. </w:t>
      </w:r>
    </w:p>
    <w:p w:rsidR="00A834C6" w:rsidRPr="00A834C6" w:rsidRDefault="00A834C6" w:rsidP="00A834C6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A834C6" w:rsidRPr="00A834C6" w:rsidRDefault="00A834C6" w:rsidP="00A834C6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4C6">
        <w:rPr>
          <w:sz w:val="28"/>
          <w:szCs w:val="28"/>
        </w:rPr>
        <w:t>После каждого занятия проводите с ребенком упражнения для глаз и общеукрепляющие упражнения.</w:t>
      </w:r>
    </w:p>
    <w:p w:rsidR="00A834C6" w:rsidRPr="00A834C6" w:rsidRDefault="00A834C6" w:rsidP="00A834C6">
      <w:pPr>
        <w:widowControl w:val="0"/>
        <w:spacing w:line="360" w:lineRule="auto"/>
        <w:jc w:val="center"/>
        <w:rPr>
          <w:sz w:val="28"/>
          <w:szCs w:val="28"/>
        </w:rPr>
      </w:pPr>
    </w:p>
    <w:p w:rsidR="0033726E" w:rsidRPr="00A834C6" w:rsidRDefault="0033726E" w:rsidP="00A834C6">
      <w:pPr>
        <w:widowControl w:val="0"/>
        <w:spacing w:line="360" w:lineRule="auto"/>
        <w:rPr>
          <w:sz w:val="28"/>
          <w:szCs w:val="28"/>
        </w:rPr>
      </w:pPr>
    </w:p>
    <w:sectPr w:rsidR="0033726E" w:rsidRPr="00A834C6" w:rsidSect="00C851C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6378"/>
    <w:multiLevelType w:val="hybridMultilevel"/>
    <w:tmpl w:val="5F6AE2F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F636B34"/>
    <w:multiLevelType w:val="hybridMultilevel"/>
    <w:tmpl w:val="D286DB4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4C6"/>
    <w:rsid w:val="0033726E"/>
    <w:rsid w:val="004D195B"/>
    <w:rsid w:val="004D2850"/>
    <w:rsid w:val="00A834C6"/>
    <w:rsid w:val="00C851CD"/>
    <w:rsid w:val="00FC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2021-02-26T02:11:00Z</dcterms:created>
  <dcterms:modified xsi:type="dcterms:W3CDTF">2021-03-03T07:29:00Z</dcterms:modified>
</cp:coreProperties>
</file>