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74" w:rsidRPr="00DD72E7" w:rsidRDefault="003E5B74" w:rsidP="008B55D2">
      <w:pPr>
        <w:tabs>
          <w:tab w:val="left" w:pos="13880"/>
        </w:tabs>
        <w:spacing w:after="0" w:line="240" w:lineRule="auto"/>
        <w:ind w:right="306"/>
        <w:jc w:val="center"/>
        <w:rPr>
          <w:rFonts w:ascii="Times New Roman" w:hAnsi="Times New Roman" w:cs="Times New Roman"/>
          <w:b/>
          <w:bCs/>
          <w:sz w:val="28"/>
          <w:szCs w:val="28"/>
        </w:rPr>
      </w:pPr>
      <w:r w:rsidRPr="00DD72E7">
        <w:rPr>
          <w:rFonts w:ascii="Times New Roman" w:hAnsi="Times New Roman" w:cs="Times New Roman"/>
          <w:b/>
          <w:bCs/>
          <w:sz w:val="28"/>
          <w:szCs w:val="28"/>
        </w:rPr>
        <w:t>муниципальное бюджетное дошкольное общеобразовательное учреждение "Детский сад № 45"</w:t>
      </w:r>
    </w:p>
    <w:p w:rsidR="003E5B74" w:rsidRPr="00DD72E7" w:rsidRDefault="003E5B74" w:rsidP="008B55D2">
      <w:pPr>
        <w:tabs>
          <w:tab w:val="left" w:pos="13880"/>
        </w:tabs>
        <w:spacing w:after="0" w:line="240" w:lineRule="auto"/>
        <w:ind w:right="306"/>
        <w:rPr>
          <w:rFonts w:ascii="Times New Roman" w:hAnsi="Times New Roman" w:cs="Times New Roman"/>
          <w:sz w:val="28"/>
          <w:szCs w:val="28"/>
        </w:rPr>
      </w:pPr>
    </w:p>
    <w:p w:rsidR="003E5B74" w:rsidRPr="00DD72E7" w:rsidRDefault="005321B6" w:rsidP="008B55D2">
      <w:pPr>
        <w:spacing w:after="0" w:line="240" w:lineRule="auto"/>
        <w:ind w:right="306"/>
        <w:rPr>
          <w:rFonts w:ascii="Times New Roman" w:hAnsi="Times New Roman" w:cs="Times New Roman"/>
          <w:sz w:val="28"/>
          <w:szCs w:val="28"/>
        </w:rPr>
      </w:pPr>
      <w:r w:rsidRPr="005321B6">
        <w:rPr>
          <w:rFonts w:ascii="Times New Roman" w:hAnsi="Times New Roman" w:cs="Times New Roman"/>
          <w:noProof/>
        </w:rPr>
        <w:pict>
          <v:line id="_x0000_s1026" style="position:absolute;z-index:251660288" from="-79.95pt,3.4pt" to="514.05pt,3.4pt"/>
        </w:pict>
      </w:r>
    </w:p>
    <w:p w:rsidR="003E5B74" w:rsidRPr="00DD72E7" w:rsidRDefault="003E5B74" w:rsidP="008B55D2">
      <w:pPr>
        <w:spacing w:after="0" w:line="240" w:lineRule="auto"/>
        <w:ind w:right="306"/>
        <w:jc w:val="center"/>
        <w:rPr>
          <w:rFonts w:ascii="Times New Roman" w:hAnsi="Times New Roman" w:cs="Times New Roman"/>
          <w:b/>
          <w:bCs/>
          <w:sz w:val="28"/>
          <w:szCs w:val="28"/>
        </w:rPr>
      </w:pPr>
    </w:p>
    <w:p w:rsidR="003E5B74" w:rsidRPr="00DD72E7" w:rsidRDefault="003E5B74" w:rsidP="008B55D2">
      <w:pPr>
        <w:spacing w:after="0" w:line="240" w:lineRule="auto"/>
        <w:ind w:right="-2"/>
        <w:jc w:val="both"/>
        <w:rPr>
          <w:rFonts w:ascii="Times New Roman" w:hAnsi="Times New Roman" w:cs="Times New Roman"/>
          <w:sz w:val="28"/>
          <w:szCs w:val="28"/>
        </w:rPr>
      </w:pPr>
      <w:r w:rsidRPr="00DD72E7">
        <w:rPr>
          <w:rFonts w:ascii="Times New Roman" w:hAnsi="Times New Roman" w:cs="Times New Roman"/>
          <w:sz w:val="28"/>
          <w:szCs w:val="28"/>
        </w:rPr>
        <w:t xml:space="preserve">ПРИНЯТО:                     </w:t>
      </w:r>
      <w:r w:rsidR="008B55D2">
        <w:rPr>
          <w:rFonts w:ascii="Times New Roman" w:hAnsi="Times New Roman" w:cs="Times New Roman"/>
          <w:sz w:val="28"/>
          <w:szCs w:val="28"/>
        </w:rPr>
        <w:t xml:space="preserve">        </w:t>
      </w:r>
      <w:r w:rsidRPr="00DD72E7">
        <w:rPr>
          <w:rFonts w:ascii="Times New Roman" w:hAnsi="Times New Roman" w:cs="Times New Roman"/>
          <w:sz w:val="28"/>
          <w:szCs w:val="28"/>
        </w:rPr>
        <w:t>ПРИНЯТО:                                        УТВЕРЖДЕНО:</w:t>
      </w:r>
    </w:p>
    <w:p w:rsidR="003E5B74" w:rsidRPr="00DD72E7" w:rsidRDefault="003E5B74" w:rsidP="008B55D2">
      <w:pPr>
        <w:spacing w:after="0" w:line="240" w:lineRule="auto"/>
        <w:ind w:right="306"/>
        <w:jc w:val="both"/>
        <w:rPr>
          <w:rFonts w:ascii="Times New Roman" w:hAnsi="Times New Roman" w:cs="Times New Roman"/>
          <w:sz w:val="28"/>
          <w:szCs w:val="28"/>
        </w:rPr>
      </w:pPr>
      <w:r w:rsidRPr="00DD72E7">
        <w:rPr>
          <w:rFonts w:ascii="Times New Roman" w:hAnsi="Times New Roman" w:cs="Times New Roman"/>
          <w:sz w:val="28"/>
          <w:szCs w:val="28"/>
        </w:rPr>
        <w:t xml:space="preserve">На педагогическом совете     на заседании ПМПк             </w:t>
      </w:r>
      <w:r w:rsidR="008B55D2">
        <w:rPr>
          <w:rFonts w:ascii="Times New Roman" w:hAnsi="Times New Roman" w:cs="Times New Roman"/>
          <w:sz w:val="28"/>
          <w:szCs w:val="28"/>
        </w:rPr>
        <w:t xml:space="preserve">   </w:t>
      </w:r>
      <w:r w:rsidRPr="00DD72E7">
        <w:rPr>
          <w:rFonts w:ascii="Times New Roman" w:hAnsi="Times New Roman" w:cs="Times New Roman"/>
          <w:sz w:val="28"/>
          <w:szCs w:val="28"/>
        </w:rPr>
        <w:t>приказом заведующего</w:t>
      </w:r>
    </w:p>
    <w:p w:rsidR="003E5B74" w:rsidRPr="00DD72E7" w:rsidRDefault="003E5B74" w:rsidP="008B55D2">
      <w:pPr>
        <w:spacing w:after="0" w:line="240" w:lineRule="auto"/>
        <w:ind w:right="306"/>
        <w:jc w:val="both"/>
        <w:rPr>
          <w:rFonts w:ascii="Times New Roman" w:hAnsi="Times New Roman" w:cs="Times New Roman"/>
          <w:sz w:val="28"/>
          <w:szCs w:val="28"/>
        </w:rPr>
      </w:pPr>
      <w:r w:rsidRPr="00DD72E7">
        <w:rPr>
          <w:rFonts w:ascii="Times New Roman" w:hAnsi="Times New Roman" w:cs="Times New Roman"/>
          <w:sz w:val="28"/>
          <w:szCs w:val="28"/>
        </w:rPr>
        <w:t>прот</w:t>
      </w:r>
      <w:r w:rsidR="008B55D2">
        <w:rPr>
          <w:rFonts w:ascii="Times New Roman" w:hAnsi="Times New Roman" w:cs="Times New Roman"/>
          <w:sz w:val="28"/>
          <w:szCs w:val="28"/>
        </w:rPr>
        <w:t xml:space="preserve">окол № _____                 </w:t>
      </w:r>
      <w:r w:rsidRPr="00DD72E7">
        <w:rPr>
          <w:rFonts w:ascii="Times New Roman" w:hAnsi="Times New Roman" w:cs="Times New Roman"/>
          <w:sz w:val="28"/>
          <w:szCs w:val="28"/>
        </w:rPr>
        <w:t>протокол № _____                № _________</w:t>
      </w:r>
    </w:p>
    <w:p w:rsidR="003E5B74" w:rsidRPr="00DD72E7" w:rsidRDefault="0049613B" w:rsidP="008B55D2">
      <w:pPr>
        <w:spacing w:after="0" w:line="240" w:lineRule="auto"/>
        <w:ind w:right="306"/>
        <w:rPr>
          <w:rFonts w:ascii="Times New Roman" w:hAnsi="Times New Roman" w:cs="Times New Roman"/>
          <w:sz w:val="28"/>
          <w:szCs w:val="28"/>
        </w:rPr>
      </w:pPr>
      <w:r>
        <w:rPr>
          <w:rFonts w:ascii="Times New Roman" w:hAnsi="Times New Roman" w:cs="Times New Roman"/>
          <w:sz w:val="28"/>
          <w:szCs w:val="28"/>
        </w:rPr>
        <w:t>от ____________ 202</w:t>
      </w:r>
      <w:r w:rsidR="001A6F7B">
        <w:rPr>
          <w:rFonts w:ascii="Times New Roman" w:hAnsi="Times New Roman" w:cs="Times New Roman"/>
          <w:sz w:val="28"/>
          <w:szCs w:val="28"/>
        </w:rPr>
        <w:t>4</w:t>
      </w:r>
      <w:r w:rsidR="003E5B74" w:rsidRPr="00DD72E7">
        <w:rPr>
          <w:rFonts w:ascii="Times New Roman" w:hAnsi="Times New Roman" w:cs="Times New Roman"/>
          <w:sz w:val="28"/>
          <w:szCs w:val="28"/>
        </w:rPr>
        <w:t xml:space="preserve"> г.       </w:t>
      </w:r>
      <w:r w:rsidR="008B55D2">
        <w:rPr>
          <w:rFonts w:ascii="Times New Roman" w:hAnsi="Times New Roman" w:cs="Times New Roman"/>
          <w:sz w:val="28"/>
          <w:szCs w:val="28"/>
        </w:rPr>
        <w:t xml:space="preserve">    </w:t>
      </w:r>
      <w:r w:rsidR="003E5B74" w:rsidRPr="00DD72E7">
        <w:rPr>
          <w:rFonts w:ascii="Times New Roman" w:hAnsi="Times New Roman" w:cs="Times New Roman"/>
          <w:sz w:val="28"/>
          <w:szCs w:val="28"/>
        </w:rPr>
        <w:t>от __</w:t>
      </w:r>
      <w:r>
        <w:rPr>
          <w:rFonts w:ascii="Times New Roman" w:hAnsi="Times New Roman" w:cs="Times New Roman"/>
          <w:sz w:val="28"/>
          <w:szCs w:val="28"/>
        </w:rPr>
        <w:t>__________ 202</w:t>
      </w:r>
      <w:r w:rsidR="001A6F7B">
        <w:rPr>
          <w:rFonts w:ascii="Times New Roman" w:hAnsi="Times New Roman" w:cs="Times New Roman"/>
          <w:sz w:val="28"/>
          <w:szCs w:val="28"/>
        </w:rPr>
        <w:t>4</w:t>
      </w:r>
      <w:r>
        <w:rPr>
          <w:rFonts w:ascii="Times New Roman" w:hAnsi="Times New Roman" w:cs="Times New Roman"/>
          <w:sz w:val="28"/>
          <w:szCs w:val="28"/>
        </w:rPr>
        <w:t xml:space="preserve"> г.  </w:t>
      </w:r>
      <w:r w:rsidR="008B55D2">
        <w:rPr>
          <w:rFonts w:ascii="Times New Roman" w:hAnsi="Times New Roman" w:cs="Times New Roman"/>
          <w:sz w:val="28"/>
          <w:szCs w:val="28"/>
        </w:rPr>
        <w:t xml:space="preserve">      </w:t>
      </w:r>
      <w:r>
        <w:rPr>
          <w:rFonts w:ascii="Times New Roman" w:hAnsi="Times New Roman" w:cs="Times New Roman"/>
          <w:sz w:val="28"/>
          <w:szCs w:val="28"/>
        </w:rPr>
        <w:t xml:space="preserve"> от _________ 202</w:t>
      </w:r>
      <w:r w:rsidR="001A6F7B">
        <w:rPr>
          <w:rFonts w:ascii="Times New Roman" w:hAnsi="Times New Roman" w:cs="Times New Roman"/>
          <w:sz w:val="28"/>
          <w:szCs w:val="28"/>
        </w:rPr>
        <w:t>4</w:t>
      </w:r>
      <w:r w:rsidR="003E5B74" w:rsidRPr="00DD72E7">
        <w:rPr>
          <w:rFonts w:ascii="Times New Roman" w:hAnsi="Times New Roman" w:cs="Times New Roman"/>
          <w:sz w:val="28"/>
          <w:szCs w:val="28"/>
        </w:rPr>
        <w:t xml:space="preserve"> г.</w:t>
      </w:r>
    </w:p>
    <w:p w:rsidR="003E5B74" w:rsidRDefault="003E5B74" w:rsidP="008B55D2">
      <w:pPr>
        <w:spacing w:after="0" w:line="240" w:lineRule="auto"/>
        <w:ind w:right="306"/>
        <w:rPr>
          <w:rFonts w:ascii="Times New Roman" w:hAnsi="Times New Roman" w:cs="Times New Roman"/>
          <w:sz w:val="28"/>
          <w:szCs w:val="28"/>
        </w:rPr>
      </w:pPr>
    </w:p>
    <w:p w:rsidR="003E5B74" w:rsidRDefault="003E5B74" w:rsidP="008B55D2">
      <w:pPr>
        <w:spacing w:after="0" w:line="240" w:lineRule="auto"/>
        <w:ind w:right="306"/>
        <w:rPr>
          <w:rFonts w:ascii="Times New Roman" w:hAnsi="Times New Roman" w:cs="Times New Roman"/>
          <w:sz w:val="28"/>
          <w:szCs w:val="28"/>
        </w:rPr>
      </w:pPr>
    </w:p>
    <w:p w:rsidR="003E5B74" w:rsidRDefault="003E5B74" w:rsidP="008B55D2">
      <w:pPr>
        <w:spacing w:after="0" w:line="240" w:lineRule="auto"/>
        <w:ind w:right="306"/>
        <w:rPr>
          <w:rFonts w:ascii="Times New Roman" w:hAnsi="Times New Roman" w:cs="Times New Roman"/>
          <w:sz w:val="28"/>
          <w:szCs w:val="28"/>
        </w:rPr>
      </w:pPr>
    </w:p>
    <w:p w:rsidR="008B55D2" w:rsidRDefault="008B55D2" w:rsidP="008B55D2">
      <w:pPr>
        <w:spacing w:after="0" w:line="240" w:lineRule="auto"/>
        <w:ind w:right="306"/>
        <w:rPr>
          <w:rFonts w:ascii="Times New Roman" w:hAnsi="Times New Roman" w:cs="Times New Roman"/>
          <w:sz w:val="28"/>
          <w:szCs w:val="28"/>
        </w:rPr>
      </w:pPr>
    </w:p>
    <w:p w:rsidR="008B55D2" w:rsidRDefault="008B55D2" w:rsidP="008B55D2">
      <w:pPr>
        <w:spacing w:after="0" w:line="240" w:lineRule="auto"/>
        <w:ind w:right="306"/>
        <w:rPr>
          <w:rFonts w:ascii="Times New Roman" w:hAnsi="Times New Roman" w:cs="Times New Roman"/>
          <w:sz w:val="28"/>
          <w:szCs w:val="28"/>
        </w:rPr>
      </w:pPr>
    </w:p>
    <w:p w:rsidR="008B55D2" w:rsidRPr="00DD72E7" w:rsidRDefault="008B55D2" w:rsidP="008B55D2">
      <w:pPr>
        <w:spacing w:after="0" w:line="240" w:lineRule="auto"/>
        <w:ind w:right="306"/>
        <w:rPr>
          <w:rFonts w:ascii="Times New Roman" w:hAnsi="Times New Roman" w:cs="Times New Roman"/>
          <w:sz w:val="28"/>
          <w:szCs w:val="28"/>
        </w:rPr>
      </w:pPr>
    </w:p>
    <w:p w:rsidR="003E5B74" w:rsidRPr="00DD72E7" w:rsidRDefault="003E5B74" w:rsidP="008B55D2">
      <w:pPr>
        <w:spacing w:after="0" w:line="240" w:lineRule="auto"/>
        <w:ind w:right="306"/>
        <w:jc w:val="right"/>
        <w:rPr>
          <w:rFonts w:ascii="Times New Roman" w:hAnsi="Times New Roman" w:cs="Times New Roman"/>
          <w:b/>
          <w:bCs/>
          <w:sz w:val="28"/>
          <w:szCs w:val="28"/>
        </w:rPr>
      </w:pPr>
    </w:p>
    <w:p w:rsidR="003E5B74" w:rsidRPr="008B55D2" w:rsidRDefault="003E5B74" w:rsidP="008B55D2">
      <w:pPr>
        <w:spacing w:after="0" w:line="240" w:lineRule="auto"/>
        <w:ind w:right="306"/>
        <w:jc w:val="center"/>
        <w:rPr>
          <w:rFonts w:ascii="Times New Roman" w:hAnsi="Times New Roman" w:cs="Times New Roman"/>
          <w:b/>
          <w:bCs/>
          <w:sz w:val="48"/>
          <w:szCs w:val="48"/>
        </w:rPr>
      </w:pPr>
      <w:r w:rsidRPr="008B55D2">
        <w:rPr>
          <w:rFonts w:ascii="Times New Roman" w:hAnsi="Times New Roman" w:cs="Times New Roman"/>
          <w:b/>
          <w:bCs/>
          <w:sz w:val="48"/>
          <w:szCs w:val="48"/>
        </w:rPr>
        <w:t xml:space="preserve">Адаптированная образовательная программа для ребенка с ОВЗ </w:t>
      </w:r>
    </w:p>
    <w:p w:rsidR="003E5B74" w:rsidRPr="008B55D2" w:rsidRDefault="008B55D2" w:rsidP="008B55D2">
      <w:pPr>
        <w:spacing w:after="0" w:line="240" w:lineRule="auto"/>
        <w:ind w:right="306"/>
        <w:jc w:val="center"/>
        <w:rPr>
          <w:rFonts w:ascii="Times New Roman" w:hAnsi="Times New Roman" w:cs="Times New Roman"/>
          <w:b/>
          <w:bCs/>
          <w:sz w:val="48"/>
          <w:szCs w:val="48"/>
        </w:rPr>
      </w:pPr>
      <w:r>
        <w:rPr>
          <w:rFonts w:ascii="Times New Roman" w:hAnsi="Times New Roman" w:cs="Times New Roman"/>
          <w:b/>
          <w:bCs/>
          <w:noProof/>
          <w:sz w:val="48"/>
          <w:szCs w:val="48"/>
          <w:lang w:eastAsia="ru-RU"/>
        </w:rPr>
        <w:pict>
          <v:rect id="_x0000_s1027" style="position:absolute;left:0;text-align:left;margin-left:94.35pt;margin-top:4.05pt;width:321pt;height:22.5pt;z-index:251661312" fillcolor="black [3200]" strokecolor="#f2f2f2 [3041]" strokeweight="3pt">
            <v:shadow on="t" type="perspective" color="#7f7f7f [1601]" opacity=".5" offset="1pt" offset2="-1pt"/>
          </v:rect>
        </w:pict>
      </w:r>
      <w:r w:rsidR="001A6F7B" w:rsidRPr="008B55D2">
        <w:rPr>
          <w:rFonts w:ascii="Times New Roman" w:hAnsi="Times New Roman" w:cs="Times New Roman"/>
          <w:b/>
          <w:bCs/>
          <w:sz w:val="48"/>
          <w:szCs w:val="48"/>
        </w:rPr>
        <w:t xml:space="preserve">Горбань Марк Михайлович </w:t>
      </w:r>
    </w:p>
    <w:p w:rsidR="003E5B74" w:rsidRPr="008B55D2" w:rsidRDefault="008B55D2" w:rsidP="008B55D2">
      <w:pPr>
        <w:spacing w:after="0" w:line="240" w:lineRule="auto"/>
        <w:ind w:right="306"/>
        <w:jc w:val="center"/>
        <w:rPr>
          <w:rFonts w:ascii="Times New Roman" w:hAnsi="Times New Roman" w:cs="Times New Roman"/>
          <w:b/>
          <w:bCs/>
          <w:sz w:val="48"/>
          <w:szCs w:val="48"/>
        </w:rPr>
      </w:pPr>
      <w:r>
        <w:rPr>
          <w:rFonts w:ascii="Times New Roman" w:hAnsi="Times New Roman" w:cs="Times New Roman"/>
          <w:b/>
          <w:bCs/>
          <w:noProof/>
          <w:sz w:val="48"/>
          <w:szCs w:val="48"/>
          <w:lang w:eastAsia="ru-RU"/>
        </w:rPr>
        <w:pict>
          <v:rect id="_x0000_s1028" style="position:absolute;left:0;text-align:left;margin-left:254.85pt;margin-top:5.7pt;width:78pt;height:20.25pt;z-index:251662336" fillcolor="black [3200]" strokecolor="#f2f2f2 [3041]" strokeweight="3pt">
            <v:shadow on="t" type="perspective" color="#7f7f7f [1601]" opacity=".5" offset="1pt" offset2="-1pt"/>
          </v:rect>
        </w:pict>
      </w:r>
      <w:r w:rsidR="001A6F7B" w:rsidRPr="008B55D2">
        <w:rPr>
          <w:rFonts w:ascii="Times New Roman" w:hAnsi="Times New Roman" w:cs="Times New Roman"/>
          <w:b/>
          <w:bCs/>
          <w:sz w:val="48"/>
          <w:szCs w:val="48"/>
        </w:rPr>
        <w:t xml:space="preserve"> (группа «Радуга</w:t>
      </w:r>
      <w:r w:rsidR="003E5B74" w:rsidRPr="008B55D2">
        <w:rPr>
          <w:rFonts w:ascii="Times New Roman" w:hAnsi="Times New Roman" w:cs="Times New Roman"/>
          <w:b/>
          <w:bCs/>
          <w:sz w:val="48"/>
          <w:szCs w:val="48"/>
        </w:rPr>
        <w:t>»)</w:t>
      </w:r>
    </w:p>
    <w:p w:rsidR="003E5B74" w:rsidRPr="008B55D2" w:rsidRDefault="003E5B74" w:rsidP="008B55D2">
      <w:pPr>
        <w:spacing w:after="0" w:line="240" w:lineRule="auto"/>
        <w:ind w:right="306"/>
        <w:jc w:val="center"/>
        <w:rPr>
          <w:rFonts w:ascii="Times New Roman" w:hAnsi="Times New Roman" w:cs="Times New Roman"/>
          <w:b/>
          <w:bCs/>
          <w:sz w:val="48"/>
          <w:szCs w:val="48"/>
        </w:rPr>
      </w:pPr>
      <w:r w:rsidRPr="008B55D2">
        <w:rPr>
          <w:rFonts w:ascii="Times New Roman" w:hAnsi="Times New Roman" w:cs="Times New Roman"/>
          <w:b/>
          <w:bCs/>
          <w:sz w:val="48"/>
          <w:szCs w:val="48"/>
        </w:rPr>
        <w:t>Срок реализации</w:t>
      </w:r>
      <w:r w:rsidR="008B55D2">
        <w:rPr>
          <w:rFonts w:ascii="Times New Roman" w:hAnsi="Times New Roman" w:cs="Times New Roman"/>
          <w:b/>
          <w:bCs/>
          <w:sz w:val="48"/>
          <w:szCs w:val="48"/>
        </w:rPr>
        <w:t xml:space="preserve"> 1 год </w:t>
      </w:r>
    </w:p>
    <w:p w:rsidR="003E5B74" w:rsidRPr="008B55D2" w:rsidRDefault="003E5B74" w:rsidP="008B55D2">
      <w:pPr>
        <w:spacing w:after="0" w:line="240" w:lineRule="auto"/>
        <w:ind w:right="306"/>
        <w:jc w:val="both"/>
        <w:rPr>
          <w:rFonts w:ascii="Times New Roman" w:hAnsi="Times New Roman" w:cs="Times New Roman"/>
          <w:sz w:val="48"/>
          <w:szCs w:val="48"/>
        </w:rPr>
      </w:pPr>
    </w:p>
    <w:p w:rsidR="003E5B74" w:rsidRPr="008B55D2" w:rsidRDefault="003E5B74" w:rsidP="008B55D2">
      <w:pPr>
        <w:spacing w:after="0" w:line="240" w:lineRule="auto"/>
        <w:ind w:right="306"/>
        <w:jc w:val="both"/>
        <w:rPr>
          <w:rFonts w:ascii="Times New Roman" w:hAnsi="Times New Roman" w:cs="Times New Roman"/>
          <w:sz w:val="48"/>
          <w:szCs w:val="48"/>
        </w:rPr>
      </w:pPr>
    </w:p>
    <w:p w:rsidR="003E5B74" w:rsidRPr="008B55D2" w:rsidRDefault="003E5B74" w:rsidP="008B55D2">
      <w:pPr>
        <w:spacing w:after="0" w:line="240" w:lineRule="auto"/>
        <w:ind w:right="306"/>
        <w:jc w:val="both"/>
        <w:rPr>
          <w:rFonts w:ascii="Times New Roman" w:hAnsi="Times New Roman" w:cs="Times New Roman"/>
          <w:sz w:val="48"/>
          <w:szCs w:val="48"/>
        </w:rPr>
      </w:pPr>
    </w:p>
    <w:p w:rsidR="003E5B74" w:rsidRDefault="003E5B74" w:rsidP="008B55D2">
      <w:pPr>
        <w:spacing w:after="0" w:line="240" w:lineRule="auto"/>
        <w:ind w:right="306"/>
        <w:jc w:val="both"/>
        <w:rPr>
          <w:rFonts w:ascii="Times New Roman" w:hAnsi="Times New Roman" w:cs="Times New Roman"/>
          <w:sz w:val="28"/>
          <w:szCs w:val="28"/>
        </w:rPr>
      </w:pPr>
    </w:p>
    <w:p w:rsidR="008B55D2" w:rsidRDefault="008B55D2" w:rsidP="008B55D2">
      <w:pPr>
        <w:spacing w:after="0" w:line="240" w:lineRule="auto"/>
        <w:ind w:right="306"/>
        <w:jc w:val="both"/>
        <w:rPr>
          <w:rFonts w:ascii="Times New Roman" w:hAnsi="Times New Roman" w:cs="Times New Roman"/>
          <w:sz w:val="28"/>
          <w:szCs w:val="28"/>
        </w:rPr>
        <w:sectPr w:rsidR="008B55D2" w:rsidSect="008B55D2">
          <w:pgSz w:w="11906" w:h="16838"/>
          <w:pgMar w:top="1134" w:right="566" w:bottom="1134" w:left="993" w:header="708" w:footer="708" w:gutter="0"/>
          <w:cols w:space="708"/>
          <w:docGrid w:linePitch="360"/>
        </w:sectPr>
      </w:pPr>
    </w:p>
    <w:p w:rsidR="003E5B74" w:rsidRDefault="003E5B74" w:rsidP="008B55D2">
      <w:pPr>
        <w:spacing w:after="0" w:line="240" w:lineRule="auto"/>
        <w:ind w:right="306"/>
        <w:jc w:val="both"/>
        <w:rPr>
          <w:rFonts w:ascii="Times New Roman" w:hAnsi="Times New Roman" w:cs="Times New Roman"/>
          <w:sz w:val="28"/>
          <w:szCs w:val="28"/>
        </w:rPr>
      </w:pPr>
    </w:p>
    <w:p w:rsidR="008B55D2" w:rsidRDefault="008B55D2" w:rsidP="008B55D2">
      <w:pPr>
        <w:spacing w:after="0" w:line="240" w:lineRule="auto"/>
        <w:ind w:right="306"/>
        <w:jc w:val="both"/>
        <w:rPr>
          <w:rFonts w:ascii="Times New Roman" w:hAnsi="Times New Roman" w:cs="Times New Roman"/>
          <w:sz w:val="28"/>
          <w:szCs w:val="28"/>
        </w:rPr>
        <w:sectPr w:rsidR="008B55D2" w:rsidSect="008B55D2">
          <w:type w:val="continuous"/>
          <w:pgSz w:w="11906" w:h="16838"/>
          <w:pgMar w:top="1134" w:right="566" w:bottom="1134" w:left="993" w:header="708" w:footer="708" w:gutter="0"/>
          <w:cols w:space="708"/>
          <w:docGrid w:linePitch="360"/>
        </w:sectPr>
      </w:pPr>
    </w:p>
    <w:p w:rsidR="008B55D2" w:rsidRDefault="008B55D2" w:rsidP="008B55D2">
      <w:pPr>
        <w:spacing w:after="0" w:line="240" w:lineRule="auto"/>
        <w:ind w:right="306"/>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9" style="position:absolute;left:0;text-align:left;margin-left:68.1pt;margin-top:14.75pt;width:90.75pt;height:13.9pt;z-index:251663360" fillcolor="black [3200]" strokecolor="#f2f2f2 [3041]" strokeweight="3pt">
            <v:shadow on="t" type="perspective" color="#7f7f7f [1601]" opacity=".5" offset="1pt" offset2="-1pt"/>
          </v:rect>
        </w:pict>
      </w:r>
      <w:r w:rsidR="003E5B74" w:rsidRPr="00DD72E7">
        <w:rPr>
          <w:rFonts w:ascii="Times New Roman" w:hAnsi="Times New Roman" w:cs="Times New Roman"/>
          <w:sz w:val="28"/>
          <w:szCs w:val="28"/>
        </w:rPr>
        <w:t>СОГЛАСОВАНО:</w:t>
      </w:r>
    </w:p>
    <w:p w:rsidR="003E5B74" w:rsidRPr="00DD72E7" w:rsidRDefault="003E5B74" w:rsidP="008B55D2">
      <w:pPr>
        <w:spacing w:after="0" w:line="240" w:lineRule="auto"/>
        <w:ind w:right="306"/>
        <w:jc w:val="both"/>
        <w:rPr>
          <w:rFonts w:ascii="Times New Roman" w:hAnsi="Times New Roman" w:cs="Times New Roman"/>
          <w:sz w:val="28"/>
          <w:szCs w:val="28"/>
        </w:rPr>
      </w:pPr>
      <w:r w:rsidRPr="00DD72E7">
        <w:rPr>
          <w:rFonts w:ascii="Times New Roman" w:hAnsi="Times New Roman" w:cs="Times New Roman"/>
          <w:sz w:val="28"/>
          <w:szCs w:val="28"/>
        </w:rPr>
        <w:t>Родитель   __________</w:t>
      </w:r>
    </w:p>
    <w:p w:rsidR="003E5B74" w:rsidRPr="00DD72E7" w:rsidRDefault="008B55D2" w:rsidP="008B55D2">
      <w:pPr>
        <w:spacing w:after="0" w:line="240" w:lineRule="auto"/>
        <w:ind w:right="306"/>
        <w:rPr>
          <w:rFonts w:ascii="Times New Roman" w:hAnsi="Times New Roman" w:cs="Times New Roman"/>
          <w:sz w:val="28"/>
          <w:szCs w:val="28"/>
        </w:rPr>
      </w:pPr>
      <w:r>
        <w:rPr>
          <w:rFonts w:ascii="Times New Roman" w:hAnsi="Times New Roman" w:cs="Times New Roman"/>
          <w:b/>
          <w:bCs/>
          <w:noProof/>
          <w:sz w:val="28"/>
          <w:szCs w:val="28"/>
          <w:lang w:eastAsia="ru-RU"/>
        </w:rPr>
        <w:pict>
          <v:rect id="_x0000_s1032" style="position:absolute;margin-left:3.6pt;margin-top:3.9pt;width:103.5pt;height:13.9pt;z-index:251666432" fillcolor="black [3200]" strokecolor="#f2f2f2 [3041]" strokeweight="3pt">
            <v:shadow on="t" type="perspective" color="#7f7f7f [1601]" opacity=".5" offset="1pt" offset2="-1pt"/>
          </v:rect>
        </w:pict>
      </w:r>
      <w:r w:rsidR="0049613B">
        <w:rPr>
          <w:rFonts w:ascii="Times New Roman" w:hAnsi="Times New Roman" w:cs="Times New Roman"/>
          <w:sz w:val="28"/>
          <w:szCs w:val="28"/>
        </w:rPr>
        <w:t xml:space="preserve"> _______________ 202</w:t>
      </w:r>
      <w:r w:rsidR="001A6F7B">
        <w:rPr>
          <w:rFonts w:ascii="Times New Roman" w:hAnsi="Times New Roman" w:cs="Times New Roman"/>
          <w:sz w:val="28"/>
          <w:szCs w:val="28"/>
        </w:rPr>
        <w:t>4</w:t>
      </w:r>
      <w:r w:rsidR="003E5B74" w:rsidRPr="00DD72E7">
        <w:rPr>
          <w:rFonts w:ascii="Times New Roman" w:hAnsi="Times New Roman" w:cs="Times New Roman"/>
          <w:sz w:val="28"/>
          <w:szCs w:val="28"/>
        </w:rPr>
        <w:t xml:space="preserve"> год</w:t>
      </w:r>
    </w:p>
    <w:p w:rsidR="003E5B74" w:rsidRPr="00DD72E7" w:rsidRDefault="003E5B74" w:rsidP="008B55D2">
      <w:pPr>
        <w:spacing w:after="0" w:line="240" w:lineRule="auto"/>
        <w:ind w:right="306"/>
        <w:rPr>
          <w:rFonts w:ascii="Times New Roman" w:hAnsi="Times New Roman" w:cs="Times New Roman"/>
          <w:b/>
          <w:bCs/>
          <w:sz w:val="28"/>
          <w:szCs w:val="28"/>
        </w:rPr>
      </w:pPr>
    </w:p>
    <w:p w:rsidR="008B55D2" w:rsidRPr="00DD72E7" w:rsidRDefault="008B55D2" w:rsidP="008B55D2">
      <w:pPr>
        <w:spacing w:after="0" w:line="240" w:lineRule="auto"/>
        <w:ind w:right="306"/>
        <w:jc w:val="right"/>
        <w:rPr>
          <w:rFonts w:ascii="Times New Roman" w:hAnsi="Times New Roman" w:cs="Times New Roman"/>
          <w:b/>
          <w:bCs/>
          <w:sz w:val="28"/>
          <w:szCs w:val="28"/>
        </w:rPr>
      </w:pPr>
    </w:p>
    <w:p w:rsidR="008B55D2" w:rsidRPr="00DD72E7" w:rsidRDefault="008B55D2" w:rsidP="008B55D2">
      <w:pPr>
        <w:spacing w:after="0" w:line="240" w:lineRule="auto"/>
        <w:ind w:right="306"/>
        <w:jc w:val="right"/>
        <w:rPr>
          <w:rFonts w:ascii="Times New Roman" w:hAnsi="Times New Roman" w:cs="Times New Roman"/>
          <w:sz w:val="28"/>
          <w:szCs w:val="28"/>
        </w:rPr>
      </w:pPr>
      <w:r>
        <w:rPr>
          <w:rFonts w:ascii="Times New Roman" w:hAnsi="Times New Roman" w:cs="Times New Roman"/>
          <w:b/>
          <w:bCs/>
          <w:noProof/>
          <w:sz w:val="28"/>
          <w:szCs w:val="28"/>
          <w:lang w:eastAsia="ru-RU"/>
        </w:rPr>
        <w:lastRenderedPageBreak/>
        <w:pict>
          <v:rect id="_x0000_s1031" style="position:absolute;left:0;text-align:left;margin-left:127.75pt;margin-top:14.75pt;width:90.75pt;height:13.9pt;z-index:251665408" fillcolor="black [3200]" strokecolor="#f2f2f2 [3041]" strokeweight="3pt">
            <v:shadow on="t" type="perspective" color="#7f7f7f [1601]" opacity=".5" offset="1pt" offset2="-1pt"/>
          </v:rect>
        </w:pict>
      </w:r>
      <w:r w:rsidRPr="00DD72E7">
        <w:rPr>
          <w:rFonts w:ascii="Times New Roman" w:hAnsi="Times New Roman" w:cs="Times New Roman"/>
          <w:sz w:val="28"/>
          <w:szCs w:val="28"/>
        </w:rPr>
        <w:t>Воспитатели:</w:t>
      </w:r>
    </w:p>
    <w:p w:rsidR="008B55D2" w:rsidRDefault="008B55D2" w:rsidP="008B55D2">
      <w:pPr>
        <w:spacing w:after="0" w:line="240" w:lineRule="auto"/>
        <w:ind w:right="306"/>
        <w:jc w:val="right"/>
        <w:rPr>
          <w:rFonts w:ascii="Times New Roman" w:hAnsi="Times New Roman" w:cs="Times New Roman"/>
          <w:sz w:val="28"/>
          <w:szCs w:val="28"/>
        </w:rPr>
      </w:pPr>
      <w:r w:rsidRPr="00244617">
        <w:rPr>
          <w:rFonts w:ascii="Times New Roman" w:hAnsi="Times New Roman" w:cs="Times New Roman"/>
          <w:sz w:val="28"/>
          <w:szCs w:val="28"/>
        </w:rPr>
        <w:t xml:space="preserve">ГоловачеваА.П. </w:t>
      </w:r>
    </w:p>
    <w:p w:rsidR="008B55D2" w:rsidRPr="00DD72E7" w:rsidRDefault="008B55D2" w:rsidP="008B55D2">
      <w:pPr>
        <w:spacing w:after="0" w:line="240" w:lineRule="auto"/>
        <w:ind w:right="306"/>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30" style="position:absolute;left:0;text-align:left;margin-left:135.25pt;margin-top:3.9pt;width:90.75pt;height:13.9pt;z-index:251664384" fillcolor="black [3200]" strokecolor="#f2f2f2 [3041]" strokeweight="3pt">
            <v:shadow on="t" type="perspective" color="#7f7f7f [1601]" opacity=".5" offset="1pt" offset2="-1pt"/>
          </v:rect>
        </w:pict>
      </w:r>
      <w:r>
        <w:rPr>
          <w:rFonts w:ascii="Times New Roman" w:hAnsi="Times New Roman" w:cs="Times New Roman"/>
          <w:sz w:val="28"/>
          <w:szCs w:val="28"/>
        </w:rPr>
        <w:t>Гайдукова Е.А.</w:t>
      </w:r>
      <w:bookmarkStart w:id="0" w:name="_GoBack"/>
      <w:bookmarkEnd w:id="0"/>
    </w:p>
    <w:p w:rsidR="003E5B74" w:rsidRPr="00DD72E7" w:rsidRDefault="003E5B74" w:rsidP="008B55D2">
      <w:pPr>
        <w:spacing w:after="0" w:line="240" w:lineRule="auto"/>
        <w:ind w:right="306"/>
        <w:jc w:val="center"/>
        <w:rPr>
          <w:rFonts w:ascii="Times New Roman" w:hAnsi="Times New Roman" w:cs="Times New Roman"/>
          <w:b/>
          <w:bCs/>
          <w:sz w:val="28"/>
          <w:szCs w:val="28"/>
        </w:rPr>
      </w:pPr>
    </w:p>
    <w:p w:rsidR="008B55D2" w:rsidRDefault="008B55D2" w:rsidP="008B55D2">
      <w:pPr>
        <w:spacing w:after="0" w:line="240" w:lineRule="auto"/>
        <w:ind w:right="306"/>
        <w:rPr>
          <w:rFonts w:ascii="Times New Roman" w:hAnsi="Times New Roman" w:cs="Times New Roman"/>
          <w:b/>
          <w:bCs/>
          <w:sz w:val="28"/>
          <w:szCs w:val="28"/>
        </w:rPr>
        <w:sectPr w:rsidR="008B55D2" w:rsidSect="008B55D2">
          <w:type w:val="continuous"/>
          <w:pgSz w:w="11906" w:h="16838"/>
          <w:pgMar w:top="1134" w:right="566" w:bottom="1134" w:left="993" w:header="708" w:footer="708" w:gutter="0"/>
          <w:cols w:num="2" w:space="708"/>
          <w:docGrid w:linePitch="360"/>
        </w:sectPr>
      </w:pPr>
    </w:p>
    <w:p w:rsidR="008B55D2" w:rsidRPr="00DD72E7" w:rsidRDefault="008B55D2" w:rsidP="008B55D2">
      <w:pPr>
        <w:spacing w:after="0" w:line="240" w:lineRule="auto"/>
        <w:ind w:right="306"/>
        <w:jc w:val="center"/>
        <w:rPr>
          <w:rFonts w:ascii="Times New Roman" w:hAnsi="Times New Roman" w:cs="Times New Roman"/>
          <w:b/>
          <w:bCs/>
          <w:sz w:val="28"/>
          <w:szCs w:val="28"/>
        </w:rPr>
      </w:pPr>
      <w:r w:rsidRPr="00DD72E7">
        <w:rPr>
          <w:rFonts w:ascii="Times New Roman" w:hAnsi="Times New Roman" w:cs="Times New Roman"/>
          <w:b/>
          <w:bCs/>
          <w:sz w:val="28"/>
          <w:szCs w:val="28"/>
        </w:rPr>
        <w:lastRenderedPageBreak/>
        <w:t>Разработана:</w:t>
      </w:r>
    </w:p>
    <w:p w:rsidR="008B55D2" w:rsidRPr="00DD72E7" w:rsidRDefault="008B55D2" w:rsidP="008B55D2">
      <w:pPr>
        <w:spacing w:after="0" w:line="240" w:lineRule="auto"/>
        <w:ind w:right="306"/>
        <w:jc w:val="center"/>
        <w:rPr>
          <w:rFonts w:ascii="Times New Roman" w:hAnsi="Times New Roman" w:cs="Times New Roman"/>
          <w:sz w:val="28"/>
          <w:szCs w:val="28"/>
        </w:rPr>
      </w:pPr>
      <w:r w:rsidRPr="00DD72E7">
        <w:rPr>
          <w:rFonts w:ascii="Times New Roman" w:hAnsi="Times New Roman" w:cs="Times New Roman"/>
          <w:sz w:val="28"/>
          <w:szCs w:val="28"/>
        </w:rPr>
        <w:t xml:space="preserve">Учитель-логопед (ведущий специалист): </w:t>
      </w:r>
      <w:r w:rsidRPr="009F0EC8">
        <w:rPr>
          <w:rFonts w:ascii="Times New Roman" w:hAnsi="Times New Roman" w:cs="Times New Roman"/>
          <w:sz w:val="28"/>
          <w:szCs w:val="28"/>
        </w:rPr>
        <w:t>Лобода Т.В.</w:t>
      </w:r>
    </w:p>
    <w:p w:rsidR="008B55D2" w:rsidRPr="00DD72E7" w:rsidRDefault="008B55D2" w:rsidP="008B55D2">
      <w:pPr>
        <w:spacing w:after="0" w:line="240" w:lineRule="auto"/>
        <w:ind w:right="306"/>
        <w:jc w:val="center"/>
        <w:rPr>
          <w:rFonts w:ascii="Times New Roman" w:hAnsi="Times New Roman" w:cs="Times New Roman"/>
          <w:sz w:val="28"/>
          <w:szCs w:val="28"/>
        </w:rPr>
      </w:pPr>
      <w:r w:rsidRPr="00DD72E7">
        <w:rPr>
          <w:rFonts w:ascii="Times New Roman" w:hAnsi="Times New Roman" w:cs="Times New Roman"/>
          <w:sz w:val="28"/>
          <w:szCs w:val="28"/>
        </w:rPr>
        <w:t>Педагог - психолог: Ильина А.Д.</w:t>
      </w:r>
    </w:p>
    <w:p w:rsidR="003E5B74" w:rsidRPr="00DD72E7" w:rsidRDefault="003E5B74" w:rsidP="008B55D2">
      <w:pPr>
        <w:spacing w:after="0" w:line="240" w:lineRule="auto"/>
        <w:ind w:right="306"/>
        <w:rPr>
          <w:rFonts w:ascii="Times New Roman" w:hAnsi="Times New Roman" w:cs="Times New Roman"/>
          <w:b/>
          <w:bCs/>
          <w:sz w:val="28"/>
          <w:szCs w:val="28"/>
        </w:rPr>
      </w:pPr>
    </w:p>
    <w:p w:rsidR="003E5B74" w:rsidRDefault="003E5B74" w:rsidP="008B55D2">
      <w:pPr>
        <w:spacing w:after="0" w:line="240" w:lineRule="auto"/>
        <w:ind w:right="306"/>
        <w:jc w:val="center"/>
        <w:rPr>
          <w:rFonts w:ascii="Times New Roman" w:hAnsi="Times New Roman" w:cs="Times New Roman"/>
          <w:b/>
          <w:bCs/>
          <w:sz w:val="28"/>
          <w:szCs w:val="28"/>
        </w:rPr>
      </w:pPr>
    </w:p>
    <w:p w:rsidR="008B55D2" w:rsidRDefault="008B55D2" w:rsidP="008B55D2">
      <w:pPr>
        <w:spacing w:after="0" w:line="240" w:lineRule="auto"/>
        <w:ind w:right="306"/>
        <w:jc w:val="center"/>
        <w:rPr>
          <w:rFonts w:ascii="Times New Roman" w:hAnsi="Times New Roman" w:cs="Times New Roman"/>
          <w:b/>
          <w:bCs/>
          <w:sz w:val="28"/>
          <w:szCs w:val="28"/>
        </w:rPr>
      </w:pPr>
    </w:p>
    <w:p w:rsidR="008B55D2" w:rsidRDefault="008B55D2" w:rsidP="008B55D2">
      <w:pPr>
        <w:spacing w:after="0" w:line="240" w:lineRule="auto"/>
        <w:ind w:right="306"/>
        <w:jc w:val="center"/>
        <w:rPr>
          <w:rFonts w:ascii="Times New Roman" w:hAnsi="Times New Roman" w:cs="Times New Roman"/>
          <w:b/>
          <w:bCs/>
          <w:sz w:val="28"/>
          <w:szCs w:val="28"/>
        </w:rPr>
      </w:pPr>
    </w:p>
    <w:p w:rsidR="003E5B74" w:rsidRPr="0049613B" w:rsidRDefault="001A6F7B" w:rsidP="008B55D2">
      <w:pPr>
        <w:spacing w:after="0" w:line="240" w:lineRule="auto"/>
        <w:ind w:right="306"/>
        <w:jc w:val="center"/>
        <w:rPr>
          <w:rFonts w:ascii="Times New Roman" w:hAnsi="Times New Roman" w:cs="Times New Roman"/>
          <w:b/>
          <w:bCs/>
          <w:sz w:val="28"/>
          <w:szCs w:val="28"/>
          <w:lang w:val="en-US"/>
        </w:rPr>
      </w:pPr>
      <w:r>
        <w:rPr>
          <w:rFonts w:ascii="Times New Roman" w:hAnsi="Times New Roman" w:cs="Times New Roman"/>
          <w:b/>
          <w:bCs/>
          <w:sz w:val="28"/>
          <w:szCs w:val="28"/>
        </w:rPr>
        <w:t>Красноярск</w:t>
      </w:r>
      <w:r w:rsidR="003E5B74">
        <w:rPr>
          <w:rFonts w:ascii="Times New Roman" w:hAnsi="Times New Roman" w:cs="Times New Roman"/>
          <w:b/>
          <w:bCs/>
          <w:sz w:val="28"/>
          <w:szCs w:val="28"/>
        </w:rPr>
        <w:t xml:space="preserve"> 20</w:t>
      </w:r>
      <w:r w:rsidR="003E5B74">
        <w:rPr>
          <w:rFonts w:ascii="Times New Roman" w:hAnsi="Times New Roman" w:cs="Times New Roman"/>
          <w:b/>
          <w:bCs/>
          <w:sz w:val="28"/>
          <w:szCs w:val="28"/>
          <w:lang w:val="en-US"/>
        </w:rPr>
        <w:t>2</w:t>
      </w:r>
      <w:r>
        <w:rPr>
          <w:rFonts w:ascii="Times New Roman" w:hAnsi="Times New Roman" w:cs="Times New Roman"/>
          <w:b/>
          <w:bCs/>
          <w:sz w:val="28"/>
          <w:szCs w:val="28"/>
          <w:lang w:val="en-US"/>
        </w:rPr>
        <w:t>4</w:t>
      </w:r>
    </w:p>
    <w:p w:rsidR="006A720E" w:rsidRPr="003E5B74" w:rsidRDefault="006A720E" w:rsidP="008B55D2">
      <w:pPr>
        <w:spacing w:after="0" w:line="240" w:lineRule="auto"/>
        <w:contextualSpacing/>
        <w:jc w:val="center"/>
        <w:rPr>
          <w:rFonts w:ascii="Times New Roman" w:hAnsi="Times New Roman" w:cs="Times New Roman"/>
          <w:b/>
          <w:sz w:val="28"/>
          <w:szCs w:val="28"/>
          <w:lang w:eastAsia="ru-RU"/>
        </w:rPr>
      </w:pPr>
      <w:r w:rsidRPr="003E5B74">
        <w:rPr>
          <w:rFonts w:ascii="Times New Roman" w:hAnsi="Times New Roman" w:cs="Times New Roman"/>
          <w:b/>
          <w:sz w:val="28"/>
          <w:szCs w:val="28"/>
          <w:lang w:eastAsia="ru-RU"/>
        </w:rPr>
        <w:lastRenderedPageBreak/>
        <w:t>Оглавление</w:t>
      </w:r>
    </w:p>
    <w:p w:rsidR="00095DD3" w:rsidRPr="003E5B74" w:rsidRDefault="00095DD3" w:rsidP="008B55D2">
      <w:pPr>
        <w:spacing w:after="0" w:line="240" w:lineRule="auto"/>
        <w:rPr>
          <w:rFonts w:ascii="Times New Roman" w:hAnsi="Times New Roman" w:cs="Times New Roman"/>
          <w:sz w:val="28"/>
          <w:szCs w:val="28"/>
          <w:lang w:val="en-US"/>
        </w:rPr>
      </w:pPr>
    </w:p>
    <w:p w:rsidR="006A720E" w:rsidRPr="003E5B74" w:rsidRDefault="006A720E" w:rsidP="008B55D2">
      <w:pPr>
        <w:spacing w:after="0" w:line="240" w:lineRule="auto"/>
        <w:rPr>
          <w:rFonts w:ascii="Times New Roman" w:hAnsi="Times New Roman" w:cs="Times New Roman"/>
          <w:sz w:val="28"/>
          <w:szCs w:val="28"/>
          <w:lang w:val="en-US"/>
        </w:rPr>
      </w:pPr>
    </w:p>
    <w:tbl>
      <w:tblPr>
        <w:tblStyle w:val="a3"/>
        <w:tblW w:w="9757" w:type="dxa"/>
        <w:tblLook w:val="04A0"/>
      </w:tblPr>
      <w:tblGrid>
        <w:gridCol w:w="9757"/>
      </w:tblGrid>
      <w:tr w:rsidR="00EC0AB7" w:rsidRPr="003E5B74" w:rsidTr="003E5B74">
        <w:trPr>
          <w:trHeight w:val="337"/>
        </w:trPr>
        <w:tc>
          <w:tcPr>
            <w:tcW w:w="9757" w:type="dxa"/>
          </w:tcPr>
          <w:p w:rsidR="00EC0AB7" w:rsidRPr="003E5B74" w:rsidRDefault="00EC0AB7" w:rsidP="008B55D2">
            <w:pPr>
              <w:contextualSpacing/>
              <w:jc w:val="both"/>
              <w:rPr>
                <w:rFonts w:ascii="Times New Roman" w:hAnsi="Times New Roman" w:cs="Times New Roman"/>
                <w:b/>
                <w:sz w:val="28"/>
                <w:szCs w:val="28"/>
              </w:rPr>
            </w:pPr>
            <w:r w:rsidRPr="003E5B74">
              <w:rPr>
                <w:rFonts w:ascii="Times New Roman" w:hAnsi="Times New Roman" w:cs="Times New Roman"/>
                <w:b/>
                <w:sz w:val="28"/>
                <w:szCs w:val="28"/>
              </w:rPr>
              <w:t xml:space="preserve">                                     Наименование раздела</w:t>
            </w:r>
          </w:p>
        </w:tc>
      </w:tr>
      <w:tr w:rsidR="00EC0AB7" w:rsidRPr="003E5B74" w:rsidTr="003E5B74">
        <w:trPr>
          <w:trHeight w:val="313"/>
        </w:trPr>
        <w:tc>
          <w:tcPr>
            <w:tcW w:w="9757" w:type="dxa"/>
          </w:tcPr>
          <w:p w:rsidR="00EC0AB7" w:rsidRPr="003E5B74" w:rsidRDefault="00EC0AB7" w:rsidP="008B55D2">
            <w:pPr>
              <w:pStyle w:val="2"/>
              <w:spacing w:before="0" w:after="0"/>
              <w:contextualSpacing/>
              <w:jc w:val="both"/>
              <w:outlineLvl w:val="1"/>
              <w:rPr>
                <w:rFonts w:ascii="Times New Roman" w:hAnsi="Times New Roman" w:cs="Times New Roman"/>
                <w:b w:val="0"/>
              </w:rPr>
            </w:pPr>
            <w:r w:rsidRPr="003E5B74">
              <w:rPr>
                <w:rStyle w:val="a4"/>
                <w:rFonts w:ascii="Times New Roman" w:hAnsi="Times New Roman" w:cs="Times New Roman"/>
              </w:rPr>
              <w:t>1.Целевой раздел программы</w:t>
            </w:r>
          </w:p>
        </w:tc>
      </w:tr>
      <w:tr w:rsidR="00EC0AB7" w:rsidRPr="003E5B74" w:rsidTr="003E5B74">
        <w:trPr>
          <w:trHeight w:val="313"/>
        </w:trPr>
        <w:tc>
          <w:tcPr>
            <w:tcW w:w="9757" w:type="dxa"/>
          </w:tcPr>
          <w:p w:rsidR="00EC0AB7" w:rsidRPr="003E5B74" w:rsidRDefault="00EC0AB7" w:rsidP="008B55D2">
            <w:pPr>
              <w:pStyle w:val="2"/>
              <w:numPr>
                <w:ilvl w:val="1"/>
                <w:numId w:val="1"/>
              </w:numPr>
              <w:spacing w:before="0" w:after="0"/>
              <w:contextualSpacing/>
              <w:jc w:val="both"/>
              <w:outlineLvl w:val="1"/>
              <w:rPr>
                <w:rFonts w:ascii="Times New Roman" w:hAnsi="Times New Roman" w:cs="Times New Roman"/>
                <w:b w:val="0"/>
                <w:i w:val="0"/>
              </w:rPr>
            </w:pPr>
            <w:r w:rsidRPr="003E5B74">
              <w:rPr>
                <w:rFonts w:ascii="Times New Roman" w:hAnsi="Times New Roman" w:cs="Times New Roman"/>
                <w:b w:val="0"/>
                <w:i w:val="0"/>
                <w:iCs w:val="0"/>
              </w:rPr>
              <w:t>Пояснительная записка</w:t>
            </w:r>
          </w:p>
        </w:tc>
      </w:tr>
      <w:tr w:rsidR="00EC0AB7" w:rsidRPr="003E5B74" w:rsidTr="003E5B74">
        <w:trPr>
          <w:trHeight w:val="313"/>
        </w:trPr>
        <w:tc>
          <w:tcPr>
            <w:tcW w:w="9757" w:type="dxa"/>
          </w:tcPr>
          <w:p w:rsidR="00EC0AB7" w:rsidRPr="003E5B74" w:rsidRDefault="00EC0AB7" w:rsidP="008B55D2">
            <w:pPr>
              <w:contextualSpacing/>
              <w:jc w:val="both"/>
              <w:rPr>
                <w:rFonts w:ascii="Times New Roman" w:hAnsi="Times New Roman" w:cs="Times New Roman"/>
                <w:sz w:val="28"/>
                <w:szCs w:val="28"/>
              </w:rPr>
            </w:pPr>
            <w:r w:rsidRPr="003E5B74">
              <w:rPr>
                <w:rFonts w:ascii="Times New Roman" w:hAnsi="Times New Roman" w:cs="Times New Roman"/>
                <w:sz w:val="28"/>
                <w:szCs w:val="28"/>
              </w:rPr>
              <w:t>1.1.1.Цели и задачи реализации Программы</w:t>
            </w:r>
          </w:p>
        </w:tc>
      </w:tr>
      <w:tr w:rsidR="00EC0AB7" w:rsidRPr="003E5B74" w:rsidTr="003E5B74">
        <w:trPr>
          <w:trHeight w:val="313"/>
        </w:trPr>
        <w:tc>
          <w:tcPr>
            <w:tcW w:w="9757" w:type="dxa"/>
          </w:tcPr>
          <w:p w:rsidR="00EC0AB7" w:rsidRPr="003E5B74" w:rsidRDefault="00EC0AB7" w:rsidP="008B55D2">
            <w:pPr>
              <w:contextualSpacing/>
              <w:jc w:val="both"/>
              <w:rPr>
                <w:rFonts w:ascii="Times New Roman" w:hAnsi="Times New Roman" w:cs="Times New Roman"/>
                <w:b/>
                <w:sz w:val="28"/>
                <w:szCs w:val="28"/>
              </w:rPr>
            </w:pPr>
            <w:r w:rsidRPr="003E5B74">
              <w:rPr>
                <w:rFonts w:ascii="Times New Roman" w:hAnsi="Times New Roman" w:cs="Times New Roman"/>
                <w:iCs/>
                <w:sz w:val="28"/>
                <w:szCs w:val="28"/>
              </w:rPr>
              <w:t>1.1.2.Принципы и подходы к формированию Программы</w:t>
            </w:r>
          </w:p>
        </w:tc>
      </w:tr>
      <w:tr w:rsidR="00EC0AB7" w:rsidRPr="003E5B74" w:rsidTr="003E5B74">
        <w:trPr>
          <w:trHeight w:val="337"/>
        </w:trPr>
        <w:tc>
          <w:tcPr>
            <w:tcW w:w="9757" w:type="dxa"/>
          </w:tcPr>
          <w:p w:rsidR="00EC0AB7" w:rsidRPr="003E5B74" w:rsidRDefault="00EC0AB7" w:rsidP="008B55D2">
            <w:pPr>
              <w:contextualSpacing/>
              <w:jc w:val="both"/>
              <w:rPr>
                <w:rFonts w:ascii="Times New Roman" w:hAnsi="Times New Roman" w:cs="Times New Roman"/>
                <w:iCs/>
                <w:sz w:val="28"/>
                <w:szCs w:val="28"/>
              </w:rPr>
            </w:pPr>
            <w:r w:rsidRPr="003E5B74">
              <w:rPr>
                <w:rFonts w:ascii="Times New Roman" w:hAnsi="Times New Roman" w:cs="Times New Roman"/>
                <w:iCs/>
                <w:sz w:val="28"/>
                <w:szCs w:val="28"/>
              </w:rPr>
              <w:t>1.1.3.Инклюзивное образование дошкольников с ТНР</w:t>
            </w:r>
          </w:p>
        </w:tc>
      </w:tr>
      <w:tr w:rsidR="00EC0AB7" w:rsidRPr="003E5B74" w:rsidTr="003E5B74">
        <w:trPr>
          <w:trHeight w:val="313"/>
        </w:trPr>
        <w:tc>
          <w:tcPr>
            <w:tcW w:w="9757" w:type="dxa"/>
          </w:tcPr>
          <w:p w:rsidR="00EC0AB7" w:rsidRPr="003E5B74" w:rsidRDefault="00EC0AB7" w:rsidP="008B55D2">
            <w:pPr>
              <w:contextualSpacing/>
              <w:jc w:val="both"/>
              <w:rPr>
                <w:rFonts w:ascii="Times New Roman" w:hAnsi="Times New Roman" w:cs="Times New Roman"/>
                <w:sz w:val="28"/>
                <w:szCs w:val="28"/>
              </w:rPr>
            </w:pPr>
            <w:r w:rsidRPr="003E5B74">
              <w:rPr>
                <w:rFonts w:ascii="Times New Roman" w:hAnsi="Times New Roman" w:cs="Times New Roman"/>
                <w:iCs/>
                <w:sz w:val="28"/>
                <w:szCs w:val="28"/>
              </w:rPr>
              <w:t>1.1.4. Значимые для разработки и реализации Программы характеристики</w:t>
            </w:r>
          </w:p>
        </w:tc>
      </w:tr>
      <w:tr w:rsidR="00EC0AB7" w:rsidRPr="003E5B74" w:rsidTr="003E5B74">
        <w:trPr>
          <w:trHeight w:val="313"/>
        </w:trPr>
        <w:tc>
          <w:tcPr>
            <w:tcW w:w="9757" w:type="dxa"/>
          </w:tcPr>
          <w:p w:rsidR="00EC0AB7" w:rsidRPr="003E5B74" w:rsidRDefault="00EC0AB7" w:rsidP="008B55D2">
            <w:pPr>
              <w:keepNext/>
              <w:keepLines/>
              <w:contextualSpacing/>
              <w:jc w:val="both"/>
              <w:outlineLvl w:val="6"/>
              <w:rPr>
                <w:rFonts w:ascii="Times New Roman" w:hAnsi="Times New Roman" w:cs="Times New Roman"/>
                <w:sz w:val="28"/>
                <w:szCs w:val="28"/>
              </w:rPr>
            </w:pPr>
            <w:r w:rsidRPr="003E5B74">
              <w:rPr>
                <w:rFonts w:ascii="Times New Roman" w:hAnsi="Times New Roman" w:cs="Times New Roman"/>
                <w:bCs/>
                <w:sz w:val="28"/>
                <w:szCs w:val="28"/>
              </w:rPr>
              <w:t>1.2.Планируемые результаты освоения программы</w:t>
            </w:r>
          </w:p>
        </w:tc>
      </w:tr>
      <w:tr w:rsidR="00EC0AB7" w:rsidRPr="003E5B74" w:rsidTr="003E5B74">
        <w:trPr>
          <w:trHeight w:val="313"/>
        </w:trPr>
        <w:tc>
          <w:tcPr>
            <w:tcW w:w="9757" w:type="dxa"/>
          </w:tcPr>
          <w:p w:rsidR="00EC0AB7" w:rsidRPr="003E5B74" w:rsidRDefault="00EC0AB7" w:rsidP="008B55D2">
            <w:pPr>
              <w:pStyle w:val="2"/>
              <w:spacing w:before="0" w:after="0"/>
              <w:contextualSpacing/>
              <w:jc w:val="both"/>
              <w:outlineLvl w:val="1"/>
              <w:rPr>
                <w:rFonts w:ascii="Times New Roman" w:hAnsi="Times New Roman" w:cs="Times New Roman"/>
                <w:b w:val="0"/>
                <w:i w:val="0"/>
              </w:rPr>
            </w:pPr>
            <w:r w:rsidRPr="003E5B74">
              <w:rPr>
                <w:rFonts w:ascii="Times New Roman" w:hAnsi="Times New Roman" w:cs="Times New Roman"/>
                <w:i w:val="0"/>
                <w:iCs w:val="0"/>
              </w:rPr>
              <w:t xml:space="preserve">2.Содержательный раздел </w:t>
            </w:r>
          </w:p>
        </w:tc>
      </w:tr>
      <w:tr w:rsidR="00EC0AB7" w:rsidRPr="003E5B74" w:rsidTr="003E5B74">
        <w:trPr>
          <w:trHeight w:val="313"/>
        </w:trPr>
        <w:tc>
          <w:tcPr>
            <w:tcW w:w="9757" w:type="dxa"/>
          </w:tcPr>
          <w:p w:rsidR="00EC0AB7" w:rsidRPr="003E5B74" w:rsidRDefault="00EC0AB7" w:rsidP="008B55D2">
            <w:pPr>
              <w:contextualSpacing/>
              <w:jc w:val="both"/>
              <w:rPr>
                <w:rFonts w:ascii="Times New Roman" w:hAnsi="Times New Roman" w:cs="Times New Roman"/>
                <w:iCs/>
                <w:sz w:val="28"/>
                <w:szCs w:val="28"/>
              </w:rPr>
            </w:pPr>
            <w:r w:rsidRPr="003E5B74">
              <w:rPr>
                <w:rFonts w:ascii="Times New Roman" w:hAnsi="Times New Roman" w:cs="Times New Roman"/>
                <w:iCs/>
                <w:sz w:val="28"/>
                <w:szCs w:val="28"/>
              </w:rPr>
              <w:t xml:space="preserve">2.1. Содержание образовательной деятельности в образовательных областях </w:t>
            </w:r>
          </w:p>
        </w:tc>
      </w:tr>
      <w:tr w:rsidR="00EC0AB7" w:rsidRPr="003E5B74" w:rsidTr="003E5B74">
        <w:trPr>
          <w:trHeight w:val="337"/>
        </w:trPr>
        <w:tc>
          <w:tcPr>
            <w:tcW w:w="9757" w:type="dxa"/>
          </w:tcPr>
          <w:p w:rsidR="00EC0AB7" w:rsidRPr="003E5B74" w:rsidRDefault="00EC0AB7" w:rsidP="008B55D2">
            <w:pPr>
              <w:contextualSpacing/>
              <w:jc w:val="both"/>
              <w:rPr>
                <w:rFonts w:ascii="Times New Roman" w:hAnsi="Times New Roman" w:cs="Times New Roman"/>
                <w:iCs/>
                <w:sz w:val="28"/>
                <w:szCs w:val="28"/>
              </w:rPr>
            </w:pPr>
            <w:r w:rsidRPr="003E5B74">
              <w:rPr>
                <w:rFonts w:ascii="Times New Roman" w:hAnsi="Times New Roman" w:cs="Times New Roman"/>
                <w:bCs/>
                <w:sz w:val="28"/>
                <w:szCs w:val="28"/>
              </w:rPr>
              <w:t xml:space="preserve">2.1.1.Образовательная область «Речевое развитие» </w:t>
            </w:r>
          </w:p>
        </w:tc>
      </w:tr>
      <w:tr w:rsidR="00EC0AB7" w:rsidRPr="003E5B74" w:rsidTr="003E5B74">
        <w:trPr>
          <w:trHeight w:val="313"/>
        </w:trPr>
        <w:tc>
          <w:tcPr>
            <w:tcW w:w="9757" w:type="dxa"/>
          </w:tcPr>
          <w:p w:rsidR="00EC0AB7" w:rsidRPr="003E5B74" w:rsidRDefault="00EC0AB7" w:rsidP="008B55D2">
            <w:pPr>
              <w:pStyle w:val="7"/>
              <w:spacing w:before="0"/>
              <w:contextualSpacing/>
              <w:jc w:val="both"/>
              <w:outlineLvl w:val="6"/>
              <w:rPr>
                <w:rFonts w:ascii="Times New Roman" w:hAnsi="Times New Roman" w:cs="Times New Roman"/>
                <w:bCs/>
                <w:i w:val="0"/>
                <w:sz w:val="28"/>
                <w:szCs w:val="28"/>
              </w:rPr>
            </w:pPr>
            <w:r w:rsidRPr="003E5B74">
              <w:rPr>
                <w:rFonts w:ascii="Times New Roman" w:hAnsi="Times New Roman" w:cs="Times New Roman"/>
                <w:bCs/>
                <w:i w:val="0"/>
                <w:iCs w:val="0"/>
                <w:color w:val="auto"/>
                <w:sz w:val="28"/>
                <w:szCs w:val="28"/>
              </w:rPr>
              <w:t xml:space="preserve">2.1.2. Образовательная область </w:t>
            </w:r>
            <w:r w:rsidRPr="003E5B74">
              <w:rPr>
                <w:rFonts w:ascii="Times New Roman" w:hAnsi="Times New Roman" w:cs="Times New Roman"/>
                <w:bCs/>
                <w:i w:val="0"/>
                <w:color w:val="auto"/>
                <w:sz w:val="28"/>
                <w:szCs w:val="28"/>
              </w:rPr>
              <w:t>«Познавательное развитие»</w:t>
            </w:r>
          </w:p>
        </w:tc>
      </w:tr>
      <w:tr w:rsidR="00EC0AB7" w:rsidRPr="003E5B74" w:rsidTr="003E5B74">
        <w:trPr>
          <w:trHeight w:val="651"/>
        </w:trPr>
        <w:tc>
          <w:tcPr>
            <w:tcW w:w="9757" w:type="dxa"/>
          </w:tcPr>
          <w:p w:rsidR="00EC0AB7" w:rsidRPr="003E5B74" w:rsidRDefault="00EC0AB7" w:rsidP="008B55D2">
            <w:pPr>
              <w:contextualSpacing/>
              <w:jc w:val="both"/>
              <w:rPr>
                <w:rFonts w:ascii="Times New Roman" w:hAnsi="Times New Roman" w:cs="Times New Roman"/>
                <w:bCs/>
                <w:iCs/>
                <w:sz w:val="28"/>
                <w:szCs w:val="28"/>
              </w:rPr>
            </w:pPr>
            <w:r w:rsidRPr="003E5B74">
              <w:rPr>
                <w:rFonts w:ascii="Times New Roman" w:hAnsi="Times New Roman" w:cs="Times New Roman"/>
                <w:iCs/>
                <w:sz w:val="28"/>
                <w:szCs w:val="28"/>
              </w:rPr>
              <w:t>2.2.</w:t>
            </w:r>
            <w:r w:rsidRPr="003E5B74">
              <w:rPr>
                <w:rFonts w:ascii="Times New Roman" w:hAnsi="Times New Roman" w:cs="Times New Roman"/>
                <w:iCs/>
                <w:sz w:val="28"/>
                <w:szCs w:val="28"/>
              </w:rPr>
              <w:tab/>
              <w:t xml:space="preserve">Описание вариативных форм, способов, методов и средств реализации программы </w:t>
            </w:r>
          </w:p>
        </w:tc>
      </w:tr>
      <w:tr w:rsidR="00EC0AB7" w:rsidRPr="003E5B74" w:rsidTr="003E5B74">
        <w:trPr>
          <w:trHeight w:val="313"/>
        </w:trPr>
        <w:tc>
          <w:tcPr>
            <w:tcW w:w="9757" w:type="dxa"/>
          </w:tcPr>
          <w:p w:rsidR="00EC0AB7" w:rsidRPr="003E5B74" w:rsidRDefault="00EC0AB7" w:rsidP="008B55D2">
            <w:pPr>
              <w:contextualSpacing/>
              <w:jc w:val="both"/>
              <w:rPr>
                <w:rFonts w:ascii="Times New Roman" w:hAnsi="Times New Roman" w:cs="Times New Roman"/>
                <w:iCs/>
                <w:sz w:val="28"/>
                <w:szCs w:val="28"/>
              </w:rPr>
            </w:pPr>
            <w:r w:rsidRPr="003E5B74">
              <w:rPr>
                <w:rFonts w:ascii="Times New Roman" w:hAnsi="Times New Roman" w:cs="Times New Roman"/>
                <w:bCs/>
                <w:sz w:val="28"/>
                <w:szCs w:val="28"/>
                <w:lang w:bidi="ru-RU"/>
              </w:rPr>
              <w:t>2.3. Описание форм, способов, методов и средств реализации Программы</w:t>
            </w:r>
          </w:p>
        </w:tc>
      </w:tr>
      <w:tr w:rsidR="00EC0AB7" w:rsidRPr="003E5B74" w:rsidTr="003E5B74">
        <w:trPr>
          <w:trHeight w:val="651"/>
        </w:trPr>
        <w:tc>
          <w:tcPr>
            <w:tcW w:w="9757" w:type="dxa"/>
          </w:tcPr>
          <w:p w:rsidR="00EC0AB7" w:rsidRPr="003E5B74" w:rsidRDefault="00EC0AB7" w:rsidP="008B55D2">
            <w:pPr>
              <w:contextualSpacing/>
              <w:jc w:val="both"/>
              <w:rPr>
                <w:rFonts w:ascii="Times New Roman" w:hAnsi="Times New Roman" w:cs="Times New Roman"/>
                <w:bCs/>
                <w:sz w:val="28"/>
                <w:szCs w:val="28"/>
                <w:lang w:bidi="ru-RU"/>
              </w:rPr>
            </w:pPr>
            <w:r w:rsidRPr="003E5B74">
              <w:rPr>
                <w:rFonts w:ascii="Times New Roman" w:hAnsi="Times New Roman" w:cs="Times New Roman"/>
                <w:bCs/>
                <w:sz w:val="28"/>
                <w:szCs w:val="28"/>
              </w:rPr>
              <w:t xml:space="preserve">2.3.1.   Индивидуальный образовательный маршрут психолого-педагогического сопровождения </w:t>
            </w:r>
          </w:p>
        </w:tc>
      </w:tr>
      <w:tr w:rsidR="00EC0AB7" w:rsidRPr="003E5B74" w:rsidTr="003E5B74">
        <w:trPr>
          <w:trHeight w:val="313"/>
        </w:trPr>
        <w:tc>
          <w:tcPr>
            <w:tcW w:w="9757" w:type="dxa"/>
          </w:tcPr>
          <w:p w:rsidR="00EC0AB7" w:rsidRPr="003E5B74" w:rsidRDefault="00EC0AB7" w:rsidP="008B55D2">
            <w:pPr>
              <w:contextualSpacing/>
              <w:jc w:val="both"/>
              <w:rPr>
                <w:rFonts w:ascii="Times New Roman" w:hAnsi="Times New Roman" w:cs="Times New Roman"/>
                <w:bCs/>
                <w:sz w:val="28"/>
                <w:szCs w:val="28"/>
              </w:rPr>
            </w:pPr>
            <w:r w:rsidRPr="003E5B74">
              <w:rPr>
                <w:rFonts w:ascii="Times New Roman" w:hAnsi="Times New Roman" w:cs="Times New Roman"/>
                <w:bCs/>
                <w:sz w:val="28"/>
                <w:szCs w:val="28"/>
              </w:rPr>
              <w:t>2.3.2. Педагогический мониторинг</w:t>
            </w:r>
          </w:p>
        </w:tc>
      </w:tr>
      <w:tr w:rsidR="00EC0AB7" w:rsidRPr="003E5B74" w:rsidTr="003E5B74">
        <w:trPr>
          <w:trHeight w:val="313"/>
        </w:trPr>
        <w:tc>
          <w:tcPr>
            <w:tcW w:w="9757" w:type="dxa"/>
          </w:tcPr>
          <w:p w:rsidR="00EC0AB7" w:rsidRPr="003E5B74" w:rsidRDefault="00EC0AB7" w:rsidP="008B55D2">
            <w:pPr>
              <w:contextualSpacing/>
              <w:jc w:val="both"/>
              <w:rPr>
                <w:rFonts w:ascii="Times New Roman" w:hAnsi="Times New Roman" w:cs="Times New Roman"/>
                <w:bCs/>
                <w:sz w:val="28"/>
                <w:szCs w:val="28"/>
              </w:rPr>
            </w:pPr>
            <w:r w:rsidRPr="003E5B74">
              <w:rPr>
                <w:rFonts w:ascii="Times New Roman" w:hAnsi="Times New Roman" w:cs="Times New Roman"/>
                <w:bCs/>
                <w:sz w:val="28"/>
                <w:szCs w:val="28"/>
              </w:rPr>
              <w:t>2.4. Содержание коррекционной работы</w:t>
            </w:r>
          </w:p>
        </w:tc>
      </w:tr>
      <w:tr w:rsidR="00EC0AB7" w:rsidRPr="003E5B74" w:rsidTr="003E5B74">
        <w:trPr>
          <w:trHeight w:val="337"/>
        </w:trPr>
        <w:tc>
          <w:tcPr>
            <w:tcW w:w="9757" w:type="dxa"/>
          </w:tcPr>
          <w:p w:rsidR="00EC0AB7" w:rsidRPr="003E5B74" w:rsidRDefault="00EC0AB7" w:rsidP="008B55D2">
            <w:pPr>
              <w:pStyle w:val="2"/>
              <w:spacing w:before="0" w:after="0"/>
              <w:contextualSpacing/>
              <w:jc w:val="both"/>
              <w:outlineLvl w:val="1"/>
              <w:rPr>
                <w:rFonts w:ascii="Times New Roman" w:hAnsi="Times New Roman" w:cs="Times New Roman"/>
                <w:b w:val="0"/>
                <w:bCs w:val="0"/>
                <w:i w:val="0"/>
              </w:rPr>
            </w:pPr>
            <w:r w:rsidRPr="003E5B74">
              <w:rPr>
                <w:rFonts w:ascii="Times New Roman" w:hAnsi="Times New Roman" w:cs="Times New Roman"/>
                <w:b w:val="0"/>
                <w:i w:val="0"/>
                <w:iCs w:val="0"/>
              </w:rPr>
              <w:t xml:space="preserve">2.4.1. Организация работы психолого-медико-педагогического консилиума </w:t>
            </w:r>
          </w:p>
        </w:tc>
      </w:tr>
      <w:tr w:rsidR="00EC0AB7" w:rsidRPr="003E5B74" w:rsidTr="003E5B74">
        <w:trPr>
          <w:trHeight w:val="313"/>
        </w:trPr>
        <w:tc>
          <w:tcPr>
            <w:tcW w:w="9757" w:type="dxa"/>
          </w:tcPr>
          <w:p w:rsidR="00EC0AB7" w:rsidRPr="003E5B74" w:rsidRDefault="00EC0AB7" w:rsidP="008B55D2">
            <w:pPr>
              <w:contextualSpacing/>
              <w:jc w:val="both"/>
              <w:rPr>
                <w:rFonts w:ascii="Times New Roman" w:hAnsi="Times New Roman" w:cs="Times New Roman"/>
                <w:iCs/>
                <w:sz w:val="28"/>
                <w:szCs w:val="28"/>
              </w:rPr>
            </w:pPr>
            <w:r w:rsidRPr="003E5B74">
              <w:rPr>
                <w:rFonts w:ascii="Times New Roman" w:hAnsi="Times New Roman" w:cs="Times New Roman"/>
                <w:sz w:val="28"/>
                <w:szCs w:val="28"/>
              </w:rPr>
              <w:t>2.4.2.  Коррекционно-развивающая работа педагога-психолога</w:t>
            </w:r>
          </w:p>
        </w:tc>
      </w:tr>
      <w:tr w:rsidR="00EC0AB7" w:rsidRPr="003E5B74" w:rsidTr="003E5B74">
        <w:trPr>
          <w:trHeight w:val="651"/>
        </w:trPr>
        <w:tc>
          <w:tcPr>
            <w:tcW w:w="9757" w:type="dxa"/>
          </w:tcPr>
          <w:p w:rsidR="00EC0AB7" w:rsidRPr="003E5B74" w:rsidRDefault="00EC0AB7" w:rsidP="008B55D2">
            <w:pPr>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2.4.2.  Образовательная деятельность по профессиональной коррекции развития речи детей </w:t>
            </w:r>
          </w:p>
        </w:tc>
      </w:tr>
      <w:tr w:rsidR="00EC0AB7" w:rsidRPr="003E5B74" w:rsidTr="003E5B74">
        <w:trPr>
          <w:trHeight w:val="651"/>
        </w:trPr>
        <w:tc>
          <w:tcPr>
            <w:tcW w:w="9757" w:type="dxa"/>
          </w:tcPr>
          <w:p w:rsidR="00EC0AB7" w:rsidRPr="003E5B74" w:rsidRDefault="00EC0AB7" w:rsidP="008B55D2">
            <w:pPr>
              <w:contextualSpacing/>
              <w:jc w:val="both"/>
              <w:rPr>
                <w:rFonts w:ascii="Times New Roman" w:hAnsi="Times New Roman" w:cs="Times New Roman"/>
                <w:sz w:val="28"/>
                <w:szCs w:val="28"/>
              </w:rPr>
            </w:pPr>
            <w:r w:rsidRPr="003E5B74">
              <w:rPr>
                <w:rFonts w:ascii="Times New Roman" w:hAnsi="Times New Roman" w:cs="Times New Roman"/>
                <w:bCs/>
                <w:sz w:val="28"/>
                <w:szCs w:val="28"/>
              </w:rPr>
              <w:t>2.4.4. Содержание части, формируемой участниками образовательных отношений</w:t>
            </w:r>
          </w:p>
        </w:tc>
      </w:tr>
      <w:tr w:rsidR="00EC0AB7" w:rsidRPr="003E5B74" w:rsidTr="003E5B74">
        <w:trPr>
          <w:trHeight w:val="337"/>
        </w:trPr>
        <w:tc>
          <w:tcPr>
            <w:tcW w:w="9757" w:type="dxa"/>
          </w:tcPr>
          <w:p w:rsidR="00EC0AB7" w:rsidRPr="003E5B74" w:rsidRDefault="00EC0AB7" w:rsidP="008B55D2">
            <w:pPr>
              <w:keepNext/>
              <w:keepLines/>
              <w:contextualSpacing/>
              <w:jc w:val="both"/>
              <w:outlineLvl w:val="6"/>
              <w:rPr>
                <w:rFonts w:ascii="Times New Roman" w:hAnsi="Times New Roman" w:cs="Times New Roman"/>
                <w:b/>
                <w:bCs/>
                <w:sz w:val="28"/>
                <w:szCs w:val="28"/>
              </w:rPr>
            </w:pPr>
            <w:r w:rsidRPr="003E5B74">
              <w:rPr>
                <w:rFonts w:ascii="Times New Roman" w:eastAsia="Times New Roman" w:hAnsi="Times New Roman" w:cs="Times New Roman"/>
                <w:b/>
                <w:bCs/>
                <w:sz w:val="28"/>
                <w:szCs w:val="28"/>
              </w:rPr>
              <w:t>3.Организационный раздел</w:t>
            </w:r>
          </w:p>
        </w:tc>
      </w:tr>
      <w:tr w:rsidR="00EC0AB7" w:rsidRPr="003E5B74" w:rsidTr="003E5B74">
        <w:trPr>
          <w:trHeight w:val="313"/>
        </w:trPr>
        <w:tc>
          <w:tcPr>
            <w:tcW w:w="9757" w:type="dxa"/>
          </w:tcPr>
          <w:p w:rsidR="00EC0AB7" w:rsidRPr="003E5B74" w:rsidRDefault="00EC0AB7" w:rsidP="008B55D2">
            <w:pPr>
              <w:contextualSpacing/>
              <w:jc w:val="both"/>
              <w:rPr>
                <w:rFonts w:ascii="Times New Roman" w:eastAsia="Times New Roman" w:hAnsi="Times New Roman" w:cs="Times New Roman"/>
                <w:bCs/>
                <w:sz w:val="28"/>
                <w:szCs w:val="28"/>
              </w:rPr>
            </w:pPr>
            <w:r w:rsidRPr="003E5B74">
              <w:rPr>
                <w:rFonts w:ascii="Times New Roman" w:hAnsi="Times New Roman" w:cs="Times New Roman"/>
                <w:bCs/>
                <w:sz w:val="28"/>
                <w:szCs w:val="28"/>
              </w:rPr>
              <w:t>3.1. Психолого-педагогические условия, обеспечивающие развитие ребенка</w:t>
            </w:r>
          </w:p>
        </w:tc>
      </w:tr>
      <w:tr w:rsidR="00EC0AB7" w:rsidRPr="003E5B74" w:rsidTr="003E5B74">
        <w:trPr>
          <w:trHeight w:val="313"/>
        </w:trPr>
        <w:tc>
          <w:tcPr>
            <w:tcW w:w="9757" w:type="dxa"/>
          </w:tcPr>
          <w:p w:rsidR="00EC0AB7" w:rsidRPr="003E5B74" w:rsidRDefault="00EC0AB7" w:rsidP="008B55D2">
            <w:pPr>
              <w:contextualSpacing/>
              <w:jc w:val="both"/>
              <w:rPr>
                <w:rFonts w:ascii="Times New Roman" w:hAnsi="Times New Roman" w:cs="Times New Roman"/>
                <w:bCs/>
                <w:sz w:val="28"/>
                <w:szCs w:val="28"/>
              </w:rPr>
            </w:pPr>
            <w:r w:rsidRPr="003E5B74">
              <w:rPr>
                <w:rFonts w:ascii="Times New Roman" w:hAnsi="Times New Roman" w:cs="Times New Roman"/>
                <w:bCs/>
                <w:sz w:val="28"/>
                <w:szCs w:val="28"/>
              </w:rPr>
              <w:t>3.2. Организация режима дня</w:t>
            </w:r>
          </w:p>
        </w:tc>
      </w:tr>
      <w:tr w:rsidR="00EC0AB7" w:rsidRPr="003E5B74" w:rsidTr="003E5B74">
        <w:trPr>
          <w:trHeight w:val="313"/>
        </w:trPr>
        <w:tc>
          <w:tcPr>
            <w:tcW w:w="9757" w:type="dxa"/>
          </w:tcPr>
          <w:p w:rsidR="00EC0AB7" w:rsidRPr="003E5B74" w:rsidRDefault="00EC0AB7" w:rsidP="008B55D2">
            <w:pPr>
              <w:keepNext/>
              <w:keepLines/>
              <w:contextualSpacing/>
              <w:jc w:val="both"/>
              <w:outlineLvl w:val="6"/>
              <w:rPr>
                <w:rFonts w:ascii="Times New Roman" w:hAnsi="Times New Roman" w:cs="Times New Roman"/>
                <w:bCs/>
                <w:sz w:val="28"/>
                <w:szCs w:val="28"/>
              </w:rPr>
            </w:pPr>
            <w:r w:rsidRPr="003E5B74">
              <w:rPr>
                <w:rFonts w:ascii="Times New Roman" w:hAnsi="Times New Roman" w:cs="Times New Roman"/>
                <w:bCs/>
                <w:sz w:val="28"/>
                <w:szCs w:val="28"/>
              </w:rPr>
              <w:t>3.3. Материально-техническое обеспечение программы</w:t>
            </w:r>
          </w:p>
        </w:tc>
      </w:tr>
      <w:tr w:rsidR="00EC0AB7" w:rsidRPr="003E5B74" w:rsidTr="003E5B74">
        <w:trPr>
          <w:trHeight w:val="675"/>
        </w:trPr>
        <w:tc>
          <w:tcPr>
            <w:tcW w:w="9757" w:type="dxa"/>
          </w:tcPr>
          <w:p w:rsidR="00EC0AB7" w:rsidRPr="003E5B74" w:rsidRDefault="00EC0AB7" w:rsidP="008B55D2">
            <w:pPr>
              <w:keepNext/>
              <w:keepLines/>
              <w:contextualSpacing/>
              <w:jc w:val="both"/>
              <w:outlineLvl w:val="6"/>
              <w:rPr>
                <w:rFonts w:ascii="Times New Roman" w:eastAsia="Times New Roman" w:hAnsi="Times New Roman" w:cs="Times New Roman"/>
                <w:b/>
                <w:bCs/>
                <w:sz w:val="28"/>
                <w:szCs w:val="28"/>
              </w:rPr>
            </w:pPr>
            <w:r w:rsidRPr="003E5B74">
              <w:rPr>
                <w:rFonts w:ascii="Times New Roman" w:eastAsia="Times New Roman" w:hAnsi="Times New Roman" w:cs="Times New Roman"/>
                <w:bCs/>
                <w:sz w:val="28"/>
                <w:szCs w:val="28"/>
              </w:rPr>
              <w:t>3.3.1.</w:t>
            </w:r>
            <w:r w:rsidRPr="003E5B74">
              <w:rPr>
                <w:rFonts w:ascii="Times New Roman" w:hAnsi="Times New Roman" w:cs="Times New Roman"/>
                <w:bCs/>
                <w:sz w:val="28"/>
                <w:szCs w:val="28"/>
              </w:rPr>
              <w:t xml:space="preserve"> Обеспечение программы методическими материалами и средствами обучения</w:t>
            </w:r>
          </w:p>
        </w:tc>
      </w:tr>
    </w:tbl>
    <w:p w:rsidR="006A720E" w:rsidRPr="003E5B74" w:rsidRDefault="006A720E" w:rsidP="008B55D2">
      <w:pPr>
        <w:spacing w:after="0" w:line="240" w:lineRule="auto"/>
        <w:rPr>
          <w:rFonts w:ascii="Times New Roman" w:hAnsi="Times New Roman" w:cs="Times New Roman"/>
          <w:sz w:val="28"/>
          <w:szCs w:val="28"/>
        </w:rPr>
      </w:pPr>
    </w:p>
    <w:p w:rsidR="00EC0AB7" w:rsidRPr="003E5B74" w:rsidRDefault="00EC0AB7" w:rsidP="008B55D2">
      <w:pPr>
        <w:spacing w:after="0" w:line="240" w:lineRule="auto"/>
        <w:rPr>
          <w:rFonts w:ascii="Times New Roman" w:hAnsi="Times New Roman" w:cs="Times New Roman"/>
          <w:sz w:val="28"/>
          <w:szCs w:val="28"/>
        </w:rPr>
      </w:pPr>
    </w:p>
    <w:p w:rsidR="006A720E" w:rsidRDefault="006A720E" w:rsidP="008B55D2">
      <w:pPr>
        <w:spacing w:after="0" w:line="240" w:lineRule="auto"/>
        <w:rPr>
          <w:rFonts w:ascii="Times New Roman" w:hAnsi="Times New Roman" w:cs="Times New Roman"/>
          <w:sz w:val="28"/>
          <w:szCs w:val="28"/>
        </w:rPr>
      </w:pPr>
    </w:p>
    <w:p w:rsidR="003E5B74" w:rsidRDefault="003E5B74" w:rsidP="008B55D2">
      <w:pPr>
        <w:spacing w:after="0" w:line="240" w:lineRule="auto"/>
        <w:ind w:firstLine="567"/>
        <w:rPr>
          <w:rFonts w:ascii="Times New Roman" w:hAnsi="Times New Roman" w:cs="Times New Roman"/>
          <w:sz w:val="28"/>
          <w:szCs w:val="28"/>
        </w:rPr>
      </w:pPr>
    </w:p>
    <w:p w:rsidR="008B55D2" w:rsidRDefault="008B55D2" w:rsidP="008B55D2">
      <w:pPr>
        <w:spacing w:after="0" w:line="240" w:lineRule="auto"/>
        <w:ind w:firstLine="567"/>
        <w:rPr>
          <w:rFonts w:ascii="Times New Roman" w:hAnsi="Times New Roman" w:cs="Times New Roman"/>
          <w:sz w:val="28"/>
          <w:szCs w:val="28"/>
        </w:rPr>
      </w:pPr>
    </w:p>
    <w:p w:rsidR="008B55D2" w:rsidRDefault="008B55D2" w:rsidP="008B55D2">
      <w:pPr>
        <w:spacing w:after="0" w:line="240" w:lineRule="auto"/>
        <w:ind w:firstLine="567"/>
        <w:rPr>
          <w:rFonts w:ascii="Times New Roman" w:hAnsi="Times New Roman" w:cs="Times New Roman"/>
          <w:sz w:val="28"/>
          <w:szCs w:val="28"/>
        </w:rPr>
      </w:pPr>
    </w:p>
    <w:p w:rsidR="008B55D2" w:rsidRDefault="008B55D2" w:rsidP="008B55D2">
      <w:pPr>
        <w:spacing w:after="0" w:line="240" w:lineRule="auto"/>
        <w:ind w:firstLine="567"/>
        <w:rPr>
          <w:rFonts w:ascii="Times New Roman" w:hAnsi="Times New Roman" w:cs="Times New Roman"/>
          <w:sz w:val="28"/>
          <w:szCs w:val="28"/>
        </w:rPr>
      </w:pPr>
    </w:p>
    <w:p w:rsidR="008B55D2" w:rsidRDefault="008B55D2" w:rsidP="008B55D2">
      <w:pPr>
        <w:spacing w:after="0" w:line="240" w:lineRule="auto"/>
        <w:ind w:firstLine="567"/>
        <w:rPr>
          <w:rFonts w:ascii="Times New Roman" w:hAnsi="Times New Roman" w:cs="Times New Roman"/>
          <w:sz w:val="28"/>
          <w:szCs w:val="28"/>
        </w:rPr>
      </w:pPr>
    </w:p>
    <w:p w:rsidR="008B55D2" w:rsidRDefault="008B55D2" w:rsidP="008B55D2">
      <w:pPr>
        <w:spacing w:after="0" w:line="240" w:lineRule="auto"/>
        <w:ind w:firstLine="567"/>
        <w:rPr>
          <w:rFonts w:ascii="Times New Roman" w:hAnsi="Times New Roman" w:cs="Times New Roman"/>
          <w:sz w:val="28"/>
          <w:szCs w:val="28"/>
        </w:rPr>
      </w:pPr>
    </w:p>
    <w:p w:rsidR="008B55D2" w:rsidRDefault="008B55D2" w:rsidP="008B55D2">
      <w:pPr>
        <w:spacing w:after="0" w:line="240" w:lineRule="auto"/>
        <w:ind w:firstLine="567"/>
        <w:rPr>
          <w:rFonts w:ascii="Times New Roman" w:hAnsi="Times New Roman" w:cs="Times New Roman"/>
          <w:sz w:val="28"/>
          <w:szCs w:val="28"/>
        </w:rPr>
      </w:pPr>
    </w:p>
    <w:p w:rsidR="008B55D2" w:rsidRPr="003E5B74" w:rsidRDefault="008B55D2" w:rsidP="008B55D2">
      <w:pPr>
        <w:spacing w:after="0" w:line="240" w:lineRule="auto"/>
        <w:ind w:firstLine="567"/>
        <w:rPr>
          <w:rFonts w:ascii="Times New Roman" w:hAnsi="Times New Roman" w:cs="Times New Roman"/>
          <w:sz w:val="28"/>
          <w:szCs w:val="28"/>
        </w:rPr>
      </w:pPr>
    </w:p>
    <w:p w:rsidR="006A720E" w:rsidRPr="0049613B" w:rsidRDefault="006A720E" w:rsidP="008B55D2">
      <w:pPr>
        <w:spacing w:after="0" w:line="240" w:lineRule="auto"/>
        <w:ind w:firstLine="567"/>
        <w:rPr>
          <w:rFonts w:ascii="Times New Roman" w:hAnsi="Times New Roman" w:cs="Times New Roman"/>
          <w:sz w:val="28"/>
          <w:szCs w:val="28"/>
        </w:rPr>
      </w:pPr>
    </w:p>
    <w:p w:rsidR="006A720E" w:rsidRPr="003E5B74" w:rsidRDefault="006A720E" w:rsidP="008B55D2">
      <w:pPr>
        <w:pStyle w:val="2"/>
        <w:numPr>
          <w:ilvl w:val="0"/>
          <w:numId w:val="3"/>
        </w:numPr>
        <w:spacing w:before="0" w:after="0" w:line="240" w:lineRule="auto"/>
        <w:ind w:left="0" w:firstLine="567"/>
        <w:contextualSpacing/>
        <w:jc w:val="center"/>
        <w:rPr>
          <w:rStyle w:val="a4"/>
          <w:rFonts w:ascii="Times New Roman" w:hAnsi="Times New Roman" w:cs="Times New Roman"/>
        </w:rPr>
      </w:pPr>
      <w:bookmarkStart w:id="1" w:name="_Toc401702706"/>
      <w:bookmarkStart w:id="2" w:name="_Toc403549555"/>
      <w:bookmarkStart w:id="3" w:name="_Toc404174821"/>
      <w:bookmarkStart w:id="4" w:name="bookmark1"/>
      <w:r w:rsidRPr="003E5B74">
        <w:rPr>
          <w:rStyle w:val="a4"/>
          <w:rFonts w:ascii="Times New Roman" w:hAnsi="Times New Roman" w:cs="Times New Roman"/>
        </w:rPr>
        <w:lastRenderedPageBreak/>
        <w:t>Целевой раздел программы</w:t>
      </w:r>
      <w:bookmarkEnd w:id="1"/>
      <w:bookmarkEnd w:id="2"/>
      <w:bookmarkEnd w:id="3"/>
    </w:p>
    <w:p w:rsidR="006A720E" w:rsidRPr="003E5B74" w:rsidRDefault="006A720E" w:rsidP="008B55D2">
      <w:pPr>
        <w:pStyle w:val="2"/>
        <w:numPr>
          <w:ilvl w:val="1"/>
          <w:numId w:val="3"/>
        </w:numPr>
        <w:spacing w:before="0" w:after="0" w:line="240" w:lineRule="auto"/>
        <w:ind w:left="0" w:firstLine="567"/>
        <w:contextualSpacing/>
        <w:jc w:val="both"/>
        <w:rPr>
          <w:rFonts w:ascii="Times New Roman" w:hAnsi="Times New Roman" w:cs="Times New Roman"/>
          <w:i w:val="0"/>
          <w:iCs w:val="0"/>
        </w:rPr>
      </w:pPr>
      <w:bookmarkStart w:id="5" w:name="_Toc401702707"/>
      <w:bookmarkStart w:id="6" w:name="_Toc403549556"/>
      <w:bookmarkStart w:id="7" w:name="_Toc404174822"/>
      <w:r w:rsidRPr="003E5B74">
        <w:rPr>
          <w:rFonts w:ascii="Times New Roman" w:hAnsi="Times New Roman" w:cs="Times New Roman"/>
          <w:i w:val="0"/>
          <w:iCs w:val="0"/>
        </w:rPr>
        <w:t>Пояснительная записка</w:t>
      </w:r>
      <w:bookmarkEnd w:id="4"/>
      <w:bookmarkEnd w:id="5"/>
      <w:bookmarkEnd w:id="6"/>
      <w:bookmarkEnd w:id="7"/>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Адаптированная основная образовательная программа дошкольного образования для детей с тяжелыми нарушениями речи (далее – ТНР) </w:t>
      </w:r>
      <w:r w:rsidRPr="003E5B74">
        <w:rPr>
          <w:rFonts w:ascii="Times New Roman" w:hAnsi="Times New Roman" w:cs="Times New Roman"/>
          <w:sz w:val="28"/>
          <w:szCs w:val="28"/>
          <w:lang w:eastAsia="ru-RU"/>
        </w:rPr>
        <w:t xml:space="preserve">муниципального бюджетного дошкольного образовательного учреждения «Детский сад № </w:t>
      </w:r>
      <w:r w:rsidR="008B55D2">
        <w:rPr>
          <w:rFonts w:ascii="Times New Roman" w:hAnsi="Times New Roman" w:cs="Times New Roman"/>
          <w:sz w:val="28"/>
          <w:szCs w:val="28"/>
          <w:lang w:eastAsia="ru-RU"/>
        </w:rPr>
        <w:t>45</w:t>
      </w:r>
      <w:r w:rsidRPr="003E5B74">
        <w:rPr>
          <w:rFonts w:ascii="Times New Roman" w:hAnsi="Times New Roman" w:cs="Times New Roman"/>
          <w:sz w:val="28"/>
          <w:szCs w:val="28"/>
          <w:lang w:eastAsia="ru-RU"/>
        </w:rPr>
        <w:t>» (далее Программа) разработана в соответствии с:</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 Федеральным государственным образовательным стандартом дошкольного образования и науки Российской Федерации от 17 октября 2013 г. №155;</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Письмом Министерства образования и науки № 08-249 от 28 февраля  2014 г. «Комментарии к ФГОС дошкольного образования»</w:t>
      </w:r>
    </w:p>
    <w:p w:rsidR="006A720E" w:rsidRPr="003E5B74" w:rsidRDefault="006A720E" w:rsidP="008B55D2">
      <w:pPr>
        <w:spacing w:after="0" w:line="240" w:lineRule="auto"/>
        <w:ind w:firstLine="567"/>
        <w:contextualSpacing/>
        <w:jc w:val="both"/>
        <w:rPr>
          <w:rFonts w:ascii="Times New Roman" w:hAnsi="Times New Roman" w:cs="Times New Roman"/>
          <w:bCs/>
          <w:sz w:val="28"/>
          <w:szCs w:val="28"/>
          <w:lang w:eastAsia="ru-RU"/>
        </w:rPr>
      </w:pPr>
      <w:r w:rsidRPr="003E5B74">
        <w:rPr>
          <w:rFonts w:ascii="Times New Roman" w:hAnsi="Times New Roman" w:cs="Times New Roman"/>
          <w:bCs/>
          <w:sz w:val="28"/>
          <w:szCs w:val="28"/>
          <w:lang w:eastAsia="ru-RU"/>
        </w:rPr>
        <w:t xml:space="preserve">- «Санитарно-эпидемиологическими  требованиями  к  устройству,  содержанию  и  организации  режима  работы дошкольных образовательных организаций»; </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w:t>
      </w:r>
      <w:r w:rsidRPr="003E5B74">
        <w:rPr>
          <w:rFonts w:ascii="Times New Roman" w:hAnsi="Times New Roman" w:cs="Times New Roman"/>
          <w:iCs/>
          <w:sz w:val="28"/>
          <w:szCs w:val="28"/>
        </w:rPr>
        <w:t>«Примерной адаптированной основной образовательной программой для детей с тяжелыми нарушениями речи (общим недоразвитием речи)» Н.В. Нищевой.</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Программа обеспечивает развитие личности ребенка-дошкольника с ограниченными возможностями здоровья  в различных видах общения и деятельности с учетом их возрастных, индивидуальных, психологических и физиологических особенностей</w:t>
      </w:r>
      <w:bookmarkStart w:id="8" w:name="_Toc403549557"/>
      <w:bookmarkStart w:id="9" w:name="_Toc404174823"/>
      <w:r w:rsidRPr="003E5B74">
        <w:rPr>
          <w:rFonts w:ascii="Times New Roman" w:hAnsi="Times New Roman" w:cs="Times New Roman"/>
          <w:sz w:val="28"/>
          <w:szCs w:val="28"/>
        </w:rPr>
        <w:t>.</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p>
    <w:p w:rsidR="006A720E" w:rsidRPr="003E5B74" w:rsidRDefault="006A720E" w:rsidP="008B55D2">
      <w:pPr>
        <w:pStyle w:val="a5"/>
        <w:numPr>
          <w:ilvl w:val="2"/>
          <w:numId w:val="3"/>
        </w:numPr>
        <w:spacing w:after="0" w:line="240" w:lineRule="auto"/>
        <w:ind w:left="0"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Цели и задачи реализации Программы</w:t>
      </w:r>
      <w:bookmarkEnd w:id="8"/>
      <w:bookmarkEnd w:id="9"/>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b/>
          <w:bCs/>
          <w:sz w:val="28"/>
          <w:szCs w:val="28"/>
        </w:rPr>
        <w:t>Цель программы:</w:t>
      </w:r>
      <w:r w:rsidRPr="003E5B74">
        <w:rPr>
          <w:rFonts w:ascii="Times New Roman" w:hAnsi="Times New Roman" w:cs="Times New Roman"/>
          <w:sz w:val="28"/>
          <w:szCs w:val="28"/>
        </w:rPr>
        <w:t xml:space="preserve">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построение системы коррекционно-развивающей работы в группе компенсирующей направленности для детей с ТНР, предусматривающей полную интеграцию действий всех специалистов дошкольного образовательного учреждения и родителей дошкольников.  </w:t>
      </w:r>
    </w:p>
    <w:p w:rsidR="006A720E" w:rsidRPr="003E5B74" w:rsidRDefault="006A720E" w:rsidP="008B55D2">
      <w:pPr>
        <w:pStyle w:val="5"/>
        <w:spacing w:after="0" w:line="240" w:lineRule="auto"/>
        <w:ind w:firstLine="567"/>
        <w:contextualSpacing/>
        <w:rPr>
          <w:rFonts w:ascii="Times New Roman" w:hAnsi="Times New Roman" w:cs="Times New Roman"/>
          <w:i/>
          <w:iCs/>
          <w:sz w:val="28"/>
          <w:szCs w:val="28"/>
        </w:rPr>
      </w:pPr>
      <w:r w:rsidRPr="003E5B74">
        <w:rPr>
          <w:rFonts w:ascii="Times New Roman" w:hAnsi="Times New Roman" w:cs="Times New Roman"/>
          <w:i/>
          <w:iCs/>
          <w:sz w:val="28"/>
          <w:szCs w:val="28"/>
        </w:rPr>
        <w:t xml:space="preserve">Поставленная цель реализуется через решение следующих </w:t>
      </w:r>
      <w:r w:rsidRPr="003E5B74">
        <w:rPr>
          <w:rFonts w:ascii="Times New Roman" w:hAnsi="Times New Roman" w:cs="Times New Roman"/>
          <w:b/>
          <w:bCs/>
          <w:i/>
          <w:iCs/>
          <w:sz w:val="28"/>
          <w:szCs w:val="28"/>
        </w:rPr>
        <w:t>задач</w:t>
      </w:r>
      <w:r w:rsidRPr="003E5B74">
        <w:rPr>
          <w:rFonts w:ascii="Times New Roman" w:hAnsi="Times New Roman" w:cs="Times New Roman"/>
          <w:i/>
          <w:iCs/>
          <w:sz w:val="28"/>
          <w:szCs w:val="28"/>
        </w:rPr>
        <w:t>:</w:t>
      </w:r>
    </w:p>
    <w:p w:rsidR="006A720E" w:rsidRPr="003E5B74" w:rsidRDefault="006A720E" w:rsidP="008B55D2">
      <w:pPr>
        <w:pStyle w:val="5"/>
        <w:spacing w:after="0" w:line="240" w:lineRule="auto"/>
        <w:ind w:firstLine="567"/>
        <w:contextualSpacing/>
        <w:rPr>
          <w:rFonts w:ascii="Times New Roman" w:hAnsi="Times New Roman" w:cs="Times New Roman"/>
          <w:sz w:val="28"/>
          <w:szCs w:val="28"/>
        </w:rPr>
      </w:pPr>
      <w:r w:rsidRPr="003E5B74">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6A720E" w:rsidRPr="003E5B74" w:rsidRDefault="006A720E" w:rsidP="008B55D2">
      <w:pPr>
        <w:pStyle w:val="5"/>
        <w:spacing w:after="0" w:line="240" w:lineRule="auto"/>
        <w:ind w:firstLine="567"/>
        <w:contextualSpacing/>
        <w:rPr>
          <w:rFonts w:ascii="Times New Roman" w:hAnsi="Times New Roman" w:cs="Times New Roman"/>
          <w:i/>
          <w:iCs/>
          <w:sz w:val="28"/>
          <w:szCs w:val="28"/>
        </w:rPr>
      </w:pPr>
      <w:r w:rsidRPr="003E5B74">
        <w:rPr>
          <w:rFonts w:ascii="Times New Roman" w:hAnsi="Times New Roman" w:cs="Times New Roman"/>
          <w:sz w:val="28"/>
          <w:szCs w:val="28"/>
        </w:rPr>
        <w:t>2. учет особенностей речевого и общего развития детей с тяжелой речевой патологией, обеспечение равных возможностей для полноценного развития каждого ребенка в период дошкольного детства (в том числе ограниченных возможностей здоровья);</w:t>
      </w:r>
    </w:p>
    <w:p w:rsidR="006A720E" w:rsidRPr="003E5B74" w:rsidRDefault="006A720E" w:rsidP="008B55D2">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  3.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6A720E" w:rsidRPr="003E5B74" w:rsidRDefault="006A720E" w:rsidP="008B55D2">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4.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A720E" w:rsidRPr="003E5B74" w:rsidRDefault="006A720E" w:rsidP="008B55D2">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A720E" w:rsidRPr="003E5B74" w:rsidRDefault="006A720E" w:rsidP="008B55D2">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6.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w:t>
      </w:r>
      <w:r w:rsidRPr="003E5B74">
        <w:rPr>
          <w:rFonts w:ascii="Times New Roman" w:hAnsi="Times New Roman" w:cs="Times New Roman"/>
          <w:sz w:val="28"/>
          <w:szCs w:val="28"/>
        </w:rPr>
        <w:lastRenderedPageBreak/>
        <w:t>состояния здоровья детей;</w:t>
      </w:r>
    </w:p>
    <w:p w:rsidR="006A720E" w:rsidRPr="003E5B74" w:rsidRDefault="006A720E" w:rsidP="008B55D2">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7.  формирования социокультурной среды, соответствующей возрастным, индивидуальным, психологическим и физиологическим особенностям детей;</w:t>
      </w:r>
    </w:p>
    <w:p w:rsidR="006A720E" w:rsidRPr="003E5B74" w:rsidRDefault="006A720E" w:rsidP="008B55D2">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8.  обеспечения психолого-педагогической поддержки семьи и повышения компетентности родителей </w:t>
      </w:r>
      <w:hyperlink r:id="rId7" w:history="1">
        <w:r w:rsidRPr="003E5B74">
          <w:rPr>
            <w:rFonts w:ascii="Times New Roman" w:hAnsi="Times New Roman" w:cs="Times New Roman"/>
            <w:sz w:val="28"/>
            <w:szCs w:val="28"/>
          </w:rPr>
          <w:t>(законных представителей)</w:t>
        </w:r>
      </w:hyperlink>
      <w:r w:rsidRPr="003E5B74">
        <w:rPr>
          <w:rFonts w:ascii="Times New Roman" w:hAnsi="Times New Roman" w:cs="Times New Roman"/>
          <w:sz w:val="28"/>
          <w:szCs w:val="28"/>
        </w:rPr>
        <w:t xml:space="preserve"> в вопросах развития и образования, охраны и укрепления здоровья детей.</w:t>
      </w:r>
    </w:p>
    <w:p w:rsidR="006A720E" w:rsidRPr="003E5B74" w:rsidRDefault="006A720E" w:rsidP="008B55D2">
      <w:pPr>
        <w:pStyle w:val="1"/>
        <w:keepLines w:val="0"/>
        <w:tabs>
          <w:tab w:val="left" w:pos="440"/>
          <w:tab w:val="left" w:pos="567"/>
        </w:tabs>
        <w:spacing w:before="0" w:line="240" w:lineRule="auto"/>
        <w:ind w:firstLine="567"/>
        <w:contextualSpacing/>
        <w:jc w:val="both"/>
        <w:rPr>
          <w:rFonts w:ascii="Times New Roman" w:hAnsi="Times New Roman" w:cs="Times New Roman"/>
          <w:b w:val="0"/>
          <w:bCs w:val="0"/>
          <w:color w:val="auto"/>
        </w:rPr>
      </w:pPr>
      <w:r w:rsidRPr="003E5B74">
        <w:rPr>
          <w:rFonts w:ascii="Times New Roman" w:hAnsi="Times New Roman" w:cs="Times New Roman"/>
          <w:b w:val="0"/>
          <w:bCs w:val="0"/>
          <w:color w:val="auto"/>
        </w:rPr>
        <w:t>9.  формирование общих представлений об окружающей природной среде, своеобразии природы Таймыра, любви к своему городу, краю, чувства гордости за него.</w:t>
      </w:r>
    </w:p>
    <w:p w:rsidR="006A720E" w:rsidRPr="003E5B74" w:rsidRDefault="006A720E" w:rsidP="008B55D2">
      <w:pPr>
        <w:pStyle w:val="2"/>
        <w:spacing w:before="0" w:after="0" w:line="240" w:lineRule="auto"/>
        <w:ind w:firstLine="567"/>
        <w:contextualSpacing/>
        <w:jc w:val="both"/>
        <w:rPr>
          <w:rFonts w:ascii="Times New Roman" w:hAnsi="Times New Roman" w:cs="Times New Roman"/>
          <w:i w:val="0"/>
          <w:iCs w:val="0"/>
        </w:rPr>
      </w:pPr>
      <w:bookmarkStart w:id="10" w:name="_Toc403493588"/>
      <w:bookmarkStart w:id="11" w:name="_Toc404174825"/>
      <w:r w:rsidRPr="003E5B74">
        <w:rPr>
          <w:rFonts w:ascii="Times New Roman" w:hAnsi="Times New Roman" w:cs="Times New Roman"/>
          <w:i w:val="0"/>
          <w:iCs w:val="0"/>
        </w:rPr>
        <w:t>1.1.2. Принципы и подходы к формированию Программы</w:t>
      </w:r>
      <w:bookmarkEnd w:id="10"/>
      <w:bookmarkEnd w:id="11"/>
    </w:p>
    <w:p w:rsidR="006A720E" w:rsidRPr="003E5B74" w:rsidRDefault="006A720E" w:rsidP="008B55D2">
      <w:pPr>
        <w:pStyle w:val="ListParagraph1"/>
        <w:ind w:left="0" w:firstLine="567"/>
        <w:contextualSpacing/>
        <w:jc w:val="both"/>
        <w:rPr>
          <w:i/>
          <w:iCs/>
          <w:sz w:val="28"/>
          <w:szCs w:val="28"/>
        </w:rPr>
      </w:pPr>
      <w:r w:rsidRPr="003E5B74">
        <w:rPr>
          <w:i/>
          <w:iCs/>
          <w:sz w:val="28"/>
          <w:szCs w:val="28"/>
        </w:rPr>
        <w:t>Программа сформирована в соответствии с принципами, определёнными Федеральным государственным образовательным стандартом:</w:t>
      </w:r>
    </w:p>
    <w:p w:rsidR="006A720E" w:rsidRPr="003E5B74" w:rsidRDefault="006A720E" w:rsidP="008B55D2">
      <w:pPr>
        <w:pStyle w:val="ListParagraph1"/>
        <w:numPr>
          <w:ilvl w:val="0"/>
          <w:numId w:val="2"/>
        </w:numPr>
        <w:ind w:left="0" w:firstLine="567"/>
        <w:contextualSpacing/>
        <w:jc w:val="both"/>
        <w:rPr>
          <w:sz w:val="28"/>
          <w:szCs w:val="28"/>
        </w:rPr>
      </w:pPr>
      <w:r w:rsidRPr="003E5B74">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A720E" w:rsidRPr="003E5B74" w:rsidRDefault="006A720E" w:rsidP="008B55D2">
      <w:pPr>
        <w:pStyle w:val="ListParagraph1"/>
        <w:numPr>
          <w:ilvl w:val="0"/>
          <w:numId w:val="2"/>
        </w:numPr>
        <w:ind w:left="0" w:firstLine="567"/>
        <w:contextualSpacing/>
        <w:jc w:val="both"/>
        <w:rPr>
          <w:sz w:val="28"/>
          <w:szCs w:val="28"/>
        </w:rPr>
      </w:pPr>
      <w:r w:rsidRPr="003E5B74">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A720E" w:rsidRPr="003E5B74" w:rsidRDefault="006A720E" w:rsidP="008B55D2">
      <w:pPr>
        <w:pStyle w:val="ListParagraph1"/>
        <w:numPr>
          <w:ilvl w:val="0"/>
          <w:numId w:val="2"/>
        </w:numPr>
        <w:ind w:left="0" w:firstLine="567"/>
        <w:contextualSpacing/>
        <w:jc w:val="both"/>
        <w:rPr>
          <w:sz w:val="28"/>
          <w:szCs w:val="28"/>
        </w:rPr>
      </w:pPr>
      <w:r w:rsidRPr="003E5B74">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6A720E" w:rsidRPr="003E5B74" w:rsidRDefault="006A720E" w:rsidP="008B55D2">
      <w:pPr>
        <w:pStyle w:val="ListParagraph1"/>
        <w:numPr>
          <w:ilvl w:val="0"/>
          <w:numId w:val="2"/>
        </w:numPr>
        <w:ind w:left="0" w:firstLine="567"/>
        <w:contextualSpacing/>
        <w:jc w:val="both"/>
        <w:rPr>
          <w:sz w:val="28"/>
          <w:szCs w:val="28"/>
        </w:rPr>
      </w:pPr>
      <w:r w:rsidRPr="003E5B74">
        <w:rPr>
          <w:sz w:val="28"/>
          <w:szCs w:val="28"/>
        </w:rPr>
        <w:t>поддержка инициативы детей в различных видах деятельности;</w:t>
      </w:r>
    </w:p>
    <w:p w:rsidR="006A720E" w:rsidRPr="003E5B74" w:rsidRDefault="006A720E" w:rsidP="008B55D2">
      <w:pPr>
        <w:pStyle w:val="ListParagraph1"/>
        <w:numPr>
          <w:ilvl w:val="0"/>
          <w:numId w:val="2"/>
        </w:numPr>
        <w:ind w:left="0" w:firstLine="567"/>
        <w:contextualSpacing/>
        <w:jc w:val="both"/>
        <w:rPr>
          <w:sz w:val="28"/>
          <w:szCs w:val="28"/>
        </w:rPr>
      </w:pPr>
      <w:r w:rsidRPr="003E5B74">
        <w:rPr>
          <w:sz w:val="28"/>
          <w:szCs w:val="28"/>
        </w:rPr>
        <w:t>сотрудничество Организации с семьей;</w:t>
      </w:r>
    </w:p>
    <w:p w:rsidR="006A720E" w:rsidRPr="003E5B74" w:rsidRDefault="006A720E" w:rsidP="008B55D2">
      <w:pPr>
        <w:pStyle w:val="ListParagraph1"/>
        <w:numPr>
          <w:ilvl w:val="0"/>
          <w:numId w:val="2"/>
        </w:numPr>
        <w:ind w:left="0" w:firstLine="567"/>
        <w:contextualSpacing/>
        <w:jc w:val="both"/>
        <w:rPr>
          <w:sz w:val="28"/>
          <w:szCs w:val="28"/>
        </w:rPr>
      </w:pPr>
      <w:r w:rsidRPr="003E5B74">
        <w:rPr>
          <w:sz w:val="28"/>
          <w:szCs w:val="28"/>
        </w:rPr>
        <w:t>приобщение детей к социокультурным нормам, традициям семьи, общества и государства;</w:t>
      </w:r>
    </w:p>
    <w:p w:rsidR="006A720E" w:rsidRPr="003E5B74" w:rsidRDefault="006A720E" w:rsidP="008B55D2">
      <w:pPr>
        <w:pStyle w:val="ListParagraph1"/>
        <w:numPr>
          <w:ilvl w:val="0"/>
          <w:numId w:val="2"/>
        </w:numPr>
        <w:ind w:left="0" w:firstLine="567"/>
        <w:contextualSpacing/>
        <w:jc w:val="both"/>
        <w:rPr>
          <w:sz w:val="28"/>
          <w:szCs w:val="28"/>
        </w:rPr>
      </w:pPr>
      <w:r w:rsidRPr="003E5B74">
        <w:rPr>
          <w:sz w:val="28"/>
          <w:szCs w:val="28"/>
        </w:rPr>
        <w:t>формирование познавательных интересов и познавательных действий ребенка в различных видах деятельности;</w:t>
      </w:r>
    </w:p>
    <w:p w:rsidR="006A720E" w:rsidRPr="003E5B74" w:rsidRDefault="006A720E" w:rsidP="008B55D2">
      <w:pPr>
        <w:pStyle w:val="ListParagraph1"/>
        <w:numPr>
          <w:ilvl w:val="0"/>
          <w:numId w:val="2"/>
        </w:numPr>
        <w:ind w:left="0" w:firstLine="567"/>
        <w:contextualSpacing/>
        <w:jc w:val="both"/>
        <w:rPr>
          <w:sz w:val="28"/>
          <w:szCs w:val="28"/>
        </w:rPr>
      </w:pPr>
      <w:r w:rsidRPr="003E5B74">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6A720E" w:rsidRPr="003E5B74" w:rsidRDefault="006A720E" w:rsidP="008B55D2">
      <w:pPr>
        <w:pStyle w:val="ListParagraph1"/>
        <w:numPr>
          <w:ilvl w:val="0"/>
          <w:numId w:val="2"/>
        </w:numPr>
        <w:ind w:left="0" w:firstLine="567"/>
        <w:contextualSpacing/>
        <w:jc w:val="both"/>
        <w:rPr>
          <w:sz w:val="28"/>
          <w:szCs w:val="28"/>
        </w:rPr>
      </w:pPr>
      <w:r w:rsidRPr="003E5B74">
        <w:rPr>
          <w:sz w:val="28"/>
          <w:szCs w:val="28"/>
        </w:rPr>
        <w:t>учет этнокультурной ситуации развития детей.</w:t>
      </w:r>
    </w:p>
    <w:p w:rsidR="006A720E" w:rsidRPr="003E5B74" w:rsidRDefault="006A720E" w:rsidP="008B55D2">
      <w:pPr>
        <w:pStyle w:val="ListParagraph1"/>
        <w:ind w:left="0" w:firstLine="567"/>
        <w:contextualSpacing/>
        <w:jc w:val="both"/>
        <w:rPr>
          <w:sz w:val="28"/>
          <w:szCs w:val="28"/>
        </w:rPr>
      </w:pPr>
      <w:r w:rsidRPr="003E5B74">
        <w:rPr>
          <w:sz w:val="28"/>
          <w:szCs w:val="28"/>
        </w:rPr>
        <w:t xml:space="preserve">            Реализация Программы  обеспечивает  равные возможности и права  ребенка  на  физическое,  интеллектуальное,  социальное  и эмоциональное развитие на дошкольной ступени и при переходе к обучению в начальной школе.</w:t>
      </w:r>
    </w:p>
    <w:p w:rsidR="00EC0AB7" w:rsidRPr="003E5B74" w:rsidRDefault="00EC0AB7" w:rsidP="008B55D2">
      <w:pPr>
        <w:pStyle w:val="12"/>
        <w:keepNext/>
        <w:keepLines/>
        <w:shd w:val="clear" w:color="auto" w:fill="auto"/>
        <w:spacing w:line="240" w:lineRule="auto"/>
        <w:ind w:firstLine="567"/>
        <w:jc w:val="center"/>
        <w:rPr>
          <w:rFonts w:ascii="Times New Roman" w:hAnsi="Times New Roman" w:cs="Times New Roman"/>
          <w:b/>
          <w:sz w:val="28"/>
          <w:szCs w:val="28"/>
        </w:rPr>
      </w:pPr>
      <w:bookmarkStart w:id="12" w:name="bookmark12"/>
    </w:p>
    <w:p w:rsidR="006A720E" w:rsidRPr="003E5B74" w:rsidRDefault="006A720E" w:rsidP="008B55D2">
      <w:pPr>
        <w:pStyle w:val="12"/>
        <w:keepNext/>
        <w:keepLines/>
        <w:shd w:val="clear" w:color="auto" w:fill="auto"/>
        <w:spacing w:line="240" w:lineRule="auto"/>
        <w:ind w:firstLine="567"/>
        <w:rPr>
          <w:rFonts w:ascii="Times New Roman" w:hAnsi="Times New Roman" w:cs="Times New Roman"/>
          <w:b/>
          <w:sz w:val="28"/>
          <w:szCs w:val="28"/>
        </w:rPr>
      </w:pPr>
      <w:r w:rsidRPr="003E5B74">
        <w:rPr>
          <w:rFonts w:ascii="Times New Roman" w:hAnsi="Times New Roman" w:cs="Times New Roman"/>
          <w:b/>
          <w:sz w:val="28"/>
          <w:szCs w:val="28"/>
        </w:rPr>
        <w:t xml:space="preserve">1.1.3.Инклюзивное образование дошкольников </w:t>
      </w:r>
      <w:r w:rsidR="008B55D2">
        <w:rPr>
          <w:rFonts w:ascii="Times New Roman" w:hAnsi="Times New Roman" w:cs="Times New Roman"/>
          <w:b/>
          <w:sz w:val="28"/>
          <w:szCs w:val="28"/>
        </w:rPr>
        <w:t xml:space="preserve"> </w:t>
      </w:r>
      <w:r w:rsidRPr="003E5B74">
        <w:rPr>
          <w:rFonts w:ascii="Times New Roman" w:hAnsi="Times New Roman" w:cs="Times New Roman"/>
          <w:b/>
          <w:sz w:val="28"/>
          <w:szCs w:val="28"/>
        </w:rPr>
        <w:t>с тяжелыми нарушениями речи</w:t>
      </w:r>
      <w:bookmarkStart w:id="13" w:name="bookmark13"/>
      <w:bookmarkEnd w:id="12"/>
      <w:r w:rsidRPr="003E5B74">
        <w:rPr>
          <w:rFonts w:ascii="Times New Roman" w:hAnsi="Times New Roman" w:cs="Times New Roman"/>
          <w:b/>
          <w:sz w:val="28"/>
          <w:szCs w:val="28"/>
        </w:rPr>
        <w:t xml:space="preserve"> (общим недоразвитием речи)</w:t>
      </w:r>
      <w:bookmarkEnd w:id="13"/>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 соответствии с Законом Российской Федерации «Об образовании» и ФГОС ДО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 дети с тяжелыми нарушениями речи (с ОНР) могут посещать группы комбинированной направленности, общеразвиающей направленности  или группы кратковременного пребывания. Для коррекционной работы с детьми, имеющими тяжелые нарушения речи (ОНР) и осваивающими основную программу совместно с другими детьми в группах общеразвивающей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тяжелыми нарушениями речи (ОНР). В основной программе образовательного учреждения  обязательно отражается содержание работы по коррекции нарушений развития детей с тяжелыми нарушениями речи (общим недоразвитием речи). В планирование работы в каждой из образовательных областей включаются коррекционные мероприятия.</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lastRenderedPageBreak/>
        <w:t>Для каждого воспитанника с ОНР в группе комбинированной или общеразвивающей  направленности  учителем-логопедом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Обязательно разрабатывается комплексное психолого-педагогическое сопровождение каждого ребенка с тяжелым нарушением речи.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Основной формой работы учителя-логопеда с ребенком, имеющим тяжелое нарушение речи (ОНР) и посещающим группу общеразвивающей направленности, являются индивидуальные занятия, которые проводятся 2—3 раза в неделю. Возможно проведение подгрупповых занятий. Обязательно планируется время и формы занятости ребенка с ОНР на каждый день недели. Занятия со специалистами (учителем-логопедом, педагогом-психологом) могут проводиться параллельно с групповыми занятиями.</w:t>
      </w:r>
    </w:p>
    <w:p w:rsidR="006A720E" w:rsidRPr="003E5B74" w:rsidRDefault="006A720E" w:rsidP="008B55D2">
      <w:pPr>
        <w:pStyle w:val="a7"/>
        <w:spacing w:before="0" w:beforeAutospacing="0" w:after="0" w:afterAutospacing="0"/>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Коррекция речи у детей с ТНР ведется на базе сохранных компонентов языка с учетом индивидуальных особенностей психического и моторного развития ребенка.</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Учитель-логопед осуществляет информационно-просветительскую деятельность среди педагогов группы и родителей, подключая последних к коррекционно-развивающей деятельности, обучая их педагогическим технологиям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EC0AB7" w:rsidRPr="003E5B74" w:rsidRDefault="00EC0AB7" w:rsidP="008B55D2">
      <w:pPr>
        <w:spacing w:after="0" w:line="240" w:lineRule="auto"/>
        <w:ind w:firstLine="567"/>
        <w:contextualSpacing/>
        <w:rPr>
          <w:rFonts w:ascii="Times New Roman" w:hAnsi="Times New Roman" w:cs="Times New Roman"/>
          <w:b/>
          <w:iCs/>
          <w:sz w:val="28"/>
          <w:szCs w:val="28"/>
          <w:lang w:eastAsia="ru-RU"/>
        </w:rPr>
      </w:pPr>
    </w:p>
    <w:p w:rsidR="006A720E" w:rsidRPr="003E5B74" w:rsidRDefault="006A720E" w:rsidP="008B55D2">
      <w:pPr>
        <w:spacing w:after="0" w:line="240" w:lineRule="auto"/>
        <w:ind w:firstLine="567"/>
        <w:contextualSpacing/>
        <w:rPr>
          <w:rFonts w:ascii="Times New Roman" w:hAnsi="Times New Roman" w:cs="Times New Roman"/>
          <w:b/>
          <w:iCs/>
          <w:sz w:val="28"/>
          <w:szCs w:val="28"/>
          <w:lang w:eastAsia="ru-RU"/>
        </w:rPr>
      </w:pPr>
      <w:r w:rsidRPr="003E5B74">
        <w:rPr>
          <w:rFonts w:ascii="Times New Roman" w:hAnsi="Times New Roman" w:cs="Times New Roman"/>
          <w:b/>
          <w:iCs/>
          <w:sz w:val="28"/>
          <w:szCs w:val="28"/>
          <w:lang w:eastAsia="ru-RU"/>
        </w:rPr>
        <w:t>1.1.4. Значимые для разработки и реализации Программы характеристики</w:t>
      </w:r>
    </w:p>
    <w:p w:rsidR="006A720E" w:rsidRPr="003E5B74" w:rsidRDefault="006A720E" w:rsidP="008B55D2">
      <w:pPr>
        <w:spacing w:after="0" w:line="240" w:lineRule="auto"/>
        <w:ind w:firstLine="567"/>
        <w:contextualSpacing/>
        <w:jc w:val="both"/>
        <w:rPr>
          <w:rFonts w:ascii="Times New Roman" w:hAnsi="Times New Roman" w:cs="Times New Roman"/>
          <w:i/>
          <w:iCs/>
          <w:sz w:val="28"/>
          <w:szCs w:val="28"/>
          <w:lang w:eastAsia="ru-RU"/>
        </w:rPr>
      </w:pPr>
      <w:r w:rsidRPr="003E5B74">
        <w:rPr>
          <w:rFonts w:ascii="Times New Roman" w:hAnsi="Times New Roman" w:cs="Times New Roman"/>
          <w:i/>
          <w:iCs/>
          <w:sz w:val="28"/>
          <w:szCs w:val="28"/>
          <w:lang w:eastAsia="ru-RU"/>
        </w:rPr>
        <w:t>В  основу Программы  положены:</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w:t>
      </w:r>
      <w:r w:rsidRPr="003E5B74">
        <w:rPr>
          <w:rFonts w:ascii="Times New Roman" w:hAnsi="Times New Roman" w:cs="Times New Roman"/>
          <w:sz w:val="28"/>
          <w:szCs w:val="28"/>
          <w:lang w:eastAsia="ru-RU"/>
        </w:rPr>
        <w:tab/>
        <w:t>Концепция самоценности дошкольного периода развития, разработанная А.В. Запорожцем, согласно которой основной путь развития ребенка - это амплификация, т.е. обогащение, наполнение процесса развития наиболее значимыми именно для дошкольника формами и способами деятельности, изменяющими и перестраивающими его психики.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2.</w:t>
      </w:r>
      <w:r w:rsidRPr="003E5B74">
        <w:rPr>
          <w:rFonts w:ascii="Times New Roman" w:hAnsi="Times New Roman" w:cs="Times New Roman"/>
          <w:sz w:val="28"/>
          <w:szCs w:val="28"/>
          <w:lang w:eastAsia="ru-RU"/>
        </w:rPr>
        <w:tab/>
        <w:t>Теория деятельности, разработанная А.Н. Леонтьевым, Д.Б. Элькониным, В.В. Давыдовым и др., согласно которой развитие ребенка осуществляется в процессе различных деятельностей.</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3.</w:t>
      </w:r>
      <w:r w:rsidRPr="003E5B74">
        <w:rPr>
          <w:rFonts w:ascii="Times New Roman" w:hAnsi="Times New Roman" w:cs="Times New Roman"/>
          <w:sz w:val="28"/>
          <w:szCs w:val="28"/>
          <w:lang w:eastAsia="ru-RU"/>
        </w:rPr>
        <w:tab/>
        <w:t>Возрастная периодизация Д.Б.Эльконина, на которую опирается ФГОС ДО, выделяя три основных возраста (младенческий, ранний, дошкольный) с их спецификой развития на каждом этапе, которая, прежде всего, определяется типом ведущей деятельности (общение, предметная деятельность, игра).</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4. Современные  представления о структуре речевого дефекта  (Н.В. Нищева, Р.И. Лалаева, Е.М. Мастюкова, Е.Ф. Соботович, Т.Б. Филичева, Г.В. Чиркина и др.).</w:t>
      </w:r>
    </w:p>
    <w:p w:rsidR="006A720E" w:rsidRPr="003E5B74" w:rsidRDefault="006A720E" w:rsidP="008B55D2">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eastAsia="ru-RU"/>
        </w:rPr>
      </w:pPr>
      <w:r w:rsidRPr="003E5B74">
        <w:rPr>
          <w:rFonts w:ascii="Times New Roman" w:hAnsi="Times New Roman" w:cs="Times New Roman"/>
          <w:i/>
          <w:iCs/>
          <w:color w:val="000000"/>
          <w:sz w:val="28"/>
          <w:szCs w:val="28"/>
          <w:lang w:eastAsia="ru-RU"/>
        </w:rPr>
        <w:t>Главная идея</w:t>
      </w:r>
      <w:r w:rsidRPr="003E5B74">
        <w:rPr>
          <w:rFonts w:ascii="Times New Roman" w:hAnsi="Times New Roman" w:cs="Times New Roman"/>
          <w:color w:val="000000"/>
          <w:sz w:val="28"/>
          <w:szCs w:val="28"/>
          <w:lang w:eastAsia="ru-RU"/>
        </w:rPr>
        <w:t xml:space="preserve">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ТНР. Программа учитывает общность развития нормально развивающихся детей и детей с ТНР и основывается на онтогенетическом принципе, учитывая закономерности развития детской речи в норме. </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Содержание Программы учитывает возрастные и индивидуальные особенности контингента детей, воспитывающихся в группе компенсирующей направленности для детей с тяжелыми нарушениями речи.</w:t>
      </w:r>
    </w:p>
    <w:p w:rsidR="00EC0AB7" w:rsidRDefault="00EC0AB7" w:rsidP="008B55D2">
      <w:pPr>
        <w:spacing w:after="0" w:line="240" w:lineRule="auto"/>
        <w:ind w:firstLine="567"/>
        <w:contextualSpacing/>
        <w:jc w:val="both"/>
        <w:rPr>
          <w:rFonts w:ascii="Times New Roman" w:hAnsi="Times New Roman" w:cs="Times New Roman"/>
          <w:b/>
          <w:bCs/>
          <w:sz w:val="28"/>
          <w:szCs w:val="28"/>
        </w:rPr>
      </w:pPr>
    </w:p>
    <w:p w:rsidR="008B55D2" w:rsidRPr="003E5B74" w:rsidRDefault="008B55D2" w:rsidP="008B55D2">
      <w:pPr>
        <w:spacing w:after="0" w:line="240" w:lineRule="auto"/>
        <w:ind w:firstLine="567"/>
        <w:contextualSpacing/>
        <w:jc w:val="both"/>
        <w:rPr>
          <w:rFonts w:ascii="Times New Roman" w:hAnsi="Times New Roman" w:cs="Times New Roman"/>
          <w:b/>
          <w:bCs/>
          <w:sz w:val="28"/>
          <w:szCs w:val="28"/>
        </w:rPr>
      </w:pPr>
    </w:p>
    <w:p w:rsidR="006A720E" w:rsidRPr="003E5B74" w:rsidRDefault="006A720E" w:rsidP="008B55D2">
      <w:pPr>
        <w:spacing w:after="0" w:line="240" w:lineRule="auto"/>
        <w:ind w:firstLine="567"/>
        <w:contextualSpacing/>
        <w:jc w:val="center"/>
        <w:rPr>
          <w:rFonts w:ascii="Times New Roman" w:hAnsi="Times New Roman" w:cs="Times New Roman"/>
          <w:b/>
          <w:bCs/>
          <w:sz w:val="28"/>
          <w:szCs w:val="28"/>
        </w:rPr>
      </w:pPr>
      <w:r w:rsidRPr="003E5B74">
        <w:rPr>
          <w:rFonts w:ascii="Times New Roman" w:hAnsi="Times New Roman" w:cs="Times New Roman"/>
          <w:b/>
          <w:bCs/>
          <w:sz w:val="28"/>
          <w:szCs w:val="28"/>
        </w:rPr>
        <w:lastRenderedPageBreak/>
        <w:t>Характеристика особенностей развития детей с ТНР</w:t>
      </w:r>
    </w:p>
    <w:p w:rsidR="00EC0AB7" w:rsidRPr="003E5B74" w:rsidRDefault="00EC0AB7" w:rsidP="008B55D2">
      <w:pPr>
        <w:spacing w:after="0" w:line="240" w:lineRule="auto"/>
        <w:ind w:firstLine="567"/>
        <w:contextualSpacing/>
        <w:jc w:val="both"/>
        <w:rPr>
          <w:rFonts w:ascii="Times New Roman" w:hAnsi="Times New Roman" w:cs="Times New Roman"/>
          <w:sz w:val="28"/>
          <w:szCs w:val="28"/>
        </w:rPr>
      </w:pP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r w:rsidRPr="003E5B74">
        <w:rPr>
          <w:rFonts w:ascii="Times New Roman" w:hAnsi="Times New Roman" w:cs="Times New Roman"/>
          <w:b/>
          <w:bCs/>
          <w:sz w:val="28"/>
          <w:szCs w:val="28"/>
        </w:rPr>
        <w:t>.</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В настоящее время выделяют четыре уровня речевого развития, отражающие состояние всех компонентов языковой системы у детей с ОНР. К тяжелым речевым нарушениям относятся ОНР </w:t>
      </w:r>
      <w:r w:rsidRPr="003E5B74">
        <w:rPr>
          <w:rFonts w:ascii="Times New Roman" w:hAnsi="Times New Roman" w:cs="Times New Roman"/>
          <w:sz w:val="28"/>
          <w:szCs w:val="28"/>
          <w:lang w:val="en-US"/>
        </w:rPr>
        <w:t>I</w:t>
      </w:r>
      <w:r w:rsidRPr="003E5B74">
        <w:rPr>
          <w:rFonts w:ascii="Times New Roman" w:hAnsi="Times New Roman" w:cs="Times New Roman"/>
          <w:sz w:val="28"/>
          <w:szCs w:val="28"/>
        </w:rPr>
        <w:t xml:space="preserve"> уровня, ОНР </w:t>
      </w:r>
      <w:r w:rsidRPr="003E5B74">
        <w:rPr>
          <w:rFonts w:ascii="Times New Roman" w:hAnsi="Times New Roman" w:cs="Times New Roman"/>
          <w:sz w:val="28"/>
          <w:szCs w:val="28"/>
          <w:lang w:val="en-US"/>
        </w:rPr>
        <w:t>II</w:t>
      </w:r>
      <w:r w:rsidRPr="003E5B74">
        <w:rPr>
          <w:rFonts w:ascii="Times New Roman" w:hAnsi="Times New Roman" w:cs="Times New Roman"/>
          <w:sz w:val="28"/>
          <w:szCs w:val="28"/>
        </w:rPr>
        <w:t xml:space="preserve"> уровня, ОНР </w:t>
      </w:r>
      <w:r w:rsidRPr="003E5B74">
        <w:rPr>
          <w:rFonts w:ascii="Times New Roman" w:hAnsi="Times New Roman" w:cs="Times New Roman"/>
          <w:sz w:val="28"/>
          <w:szCs w:val="28"/>
          <w:lang w:val="en-US"/>
        </w:rPr>
        <w:t>III</w:t>
      </w:r>
      <w:r w:rsidRPr="003E5B74">
        <w:rPr>
          <w:rFonts w:ascii="Times New Roman" w:hAnsi="Times New Roman" w:cs="Times New Roman"/>
          <w:sz w:val="28"/>
          <w:szCs w:val="28"/>
        </w:rPr>
        <w:t xml:space="preserve"> уровня. Воспитанники с ОНР </w:t>
      </w:r>
      <w:r w:rsidRPr="003E5B74">
        <w:rPr>
          <w:rFonts w:ascii="Times New Roman" w:hAnsi="Times New Roman" w:cs="Times New Roman"/>
          <w:sz w:val="28"/>
          <w:szCs w:val="28"/>
          <w:lang w:val="en-US"/>
        </w:rPr>
        <w:t>IV</w:t>
      </w:r>
      <w:r w:rsidRPr="003E5B74">
        <w:rPr>
          <w:rFonts w:ascii="Times New Roman" w:hAnsi="Times New Roman" w:cs="Times New Roman"/>
          <w:sz w:val="28"/>
          <w:szCs w:val="28"/>
        </w:rPr>
        <w:t xml:space="preserve"> уровня (НВ ОНР) получают специализированную помощь в условиях логопедического пункта.</w:t>
      </w:r>
    </w:p>
    <w:p w:rsidR="00EC0AB7" w:rsidRPr="003E5B74" w:rsidRDefault="00EC0AB7" w:rsidP="008B55D2">
      <w:pPr>
        <w:spacing w:after="0" w:line="240" w:lineRule="auto"/>
        <w:ind w:firstLine="567"/>
        <w:jc w:val="center"/>
        <w:rPr>
          <w:rFonts w:ascii="Times New Roman" w:hAnsi="Times New Roman" w:cs="Times New Roman"/>
          <w:b/>
          <w:bCs/>
          <w:sz w:val="28"/>
          <w:szCs w:val="28"/>
        </w:rPr>
      </w:pPr>
    </w:p>
    <w:p w:rsidR="004E7B79" w:rsidRPr="00E66FF8" w:rsidRDefault="00E66FF8" w:rsidP="008B55D2">
      <w:pPr>
        <w:pStyle w:val="c6"/>
        <w:shd w:val="clear" w:color="auto" w:fill="FFFFFF"/>
        <w:spacing w:before="0" w:beforeAutospacing="0" w:after="0" w:afterAutospacing="0"/>
        <w:ind w:firstLine="567"/>
        <w:jc w:val="center"/>
        <w:rPr>
          <w:rFonts w:ascii="Calibri" w:hAnsi="Calibri" w:cs="Calibri"/>
          <w:color w:val="000000"/>
          <w:sz w:val="28"/>
          <w:szCs w:val="28"/>
        </w:rPr>
      </w:pPr>
      <w:r w:rsidRPr="00E66FF8">
        <w:rPr>
          <w:rStyle w:val="c7"/>
          <w:rFonts w:eastAsiaTheme="majorEastAsia"/>
          <w:b/>
          <w:bCs/>
          <w:color w:val="000000"/>
          <w:sz w:val="28"/>
          <w:szCs w:val="28"/>
        </w:rPr>
        <w:t>Характеристика речи детей с о</w:t>
      </w:r>
      <w:r w:rsidR="004E7B79" w:rsidRPr="00E66FF8">
        <w:rPr>
          <w:rStyle w:val="c7"/>
          <w:rFonts w:eastAsiaTheme="majorEastAsia"/>
          <w:b/>
          <w:bCs/>
          <w:color w:val="000000"/>
          <w:sz w:val="28"/>
          <w:szCs w:val="28"/>
        </w:rPr>
        <w:t>бщим недоразвитием речи III уровня речевого развития</w:t>
      </w:r>
    </w:p>
    <w:p w:rsidR="004E7B79" w:rsidRPr="00E66FF8" w:rsidRDefault="004E7B79" w:rsidP="008B55D2">
      <w:pPr>
        <w:pStyle w:val="c6"/>
        <w:shd w:val="clear" w:color="auto" w:fill="FFFFFF"/>
        <w:spacing w:before="0" w:beforeAutospacing="0" w:after="0" w:afterAutospacing="0"/>
        <w:ind w:firstLine="567"/>
        <w:jc w:val="center"/>
        <w:rPr>
          <w:rFonts w:ascii="Calibri" w:hAnsi="Calibri" w:cs="Calibri"/>
          <w:color w:val="000000"/>
          <w:sz w:val="28"/>
          <w:szCs w:val="28"/>
        </w:rPr>
      </w:pPr>
      <w:r w:rsidRPr="00E66FF8">
        <w:rPr>
          <w:rStyle w:val="c5"/>
          <w:b/>
          <w:bCs/>
          <w:color w:val="000000"/>
          <w:sz w:val="28"/>
          <w:szCs w:val="28"/>
        </w:rPr>
        <w:t>Особенности фонетико-фонематической системы</w:t>
      </w:r>
    </w:p>
    <w:p w:rsidR="004E7B79" w:rsidRPr="00E66FF8" w:rsidRDefault="004E7B79" w:rsidP="008B55D2">
      <w:pPr>
        <w:pStyle w:val="c4"/>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w:t>
      </w:r>
    </w:p>
    <w:p w:rsidR="004E7B79" w:rsidRPr="00E66FF8" w:rsidRDefault="004E7B79" w:rsidP="008B55D2">
      <w:pPr>
        <w:pStyle w:val="c4"/>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Дефекты звукопроизношения проявляются в затруднениях при различении сходных фонем.</w:t>
      </w:r>
    </w:p>
    <w:p w:rsidR="004E7B79" w:rsidRPr="00E66FF8" w:rsidRDefault="004E7B79" w:rsidP="008B55D2">
      <w:pPr>
        <w:pStyle w:val="c4"/>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Дети пользуются полной слоговой структурой слов. Редко наблюдаются перестановки звуков, слогов (</w:t>
      </w:r>
      <w:r w:rsidRPr="00E66FF8">
        <w:rPr>
          <w:rStyle w:val="c3"/>
          <w:i/>
          <w:iCs/>
          <w:color w:val="000000"/>
          <w:sz w:val="28"/>
          <w:szCs w:val="28"/>
        </w:rPr>
        <w:t>колбаса — «кобалса»</w:t>
      </w:r>
      <w:r w:rsidRPr="00E66FF8">
        <w:rPr>
          <w:rStyle w:val="c1"/>
          <w:rFonts w:eastAsiaTheme="majorEastAsia"/>
          <w:color w:val="000000"/>
          <w:sz w:val="28"/>
          <w:szCs w:val="28"/>
        </w:rPr>
        <w:t>). Подобные нарушения проявляются главным образом при воспроизведении незнакомых и сложных по звуко-слоговой структуре слов.</w:t>
      </w:r>
    </w:p>
    <w:p w:rsidR="004E7B79" w:rsidRPr="00E66FF8" w:rsidRDefault="004E7B79" w:rsidP="008B55D2">
      <w:pPr>
        <w:pStyle w:val="c6"/>
        <w:shd w:val="clear" w:color="auto" w:fill="FFFFFF"/>
        <w:spacing w:before="0" w:beforeAutospacing="0" w:after="0" w:afterAutospacing="0"/>
        <w:ind w:firstLine="567"/>
        <w:jc w:val="center"/>
        <w:rPr>
          <w:rFonts w:ascii="Calibri" w:hAnsi="Calibri" w:cs="Calibri"/>
          <w:color w:val="000000"/>
          <w:sz w:val="28"/>
          <w:szCs w:val="28"/>
        </w:rPr>
      </w:pPr>
      <w:r w:rsidRPr="00E66FF8">
        <w:rPr>
          <w:rStyle w:val="c5"/>
          <w:b/>
          <w:bCs/>
          <w:color w:val="000000"/>
          <w:sz w:val="28"/>
          <w:szCs w:val="28"/>
        </w:rPr>
        <w:t>Особенности словарного запаса</w:t>
      </w:r>
    </w:p>
    <w:p w:rsidR="004E7B79" w:rsidRPr="00E66FF8" w:rsidRDefault="004E7B79" w:rsidP="008B55D2">
      <w:pPr>
        <w:pStyle w:val="c0"/>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w:t>
      </w:r>
    </w:p>
    <w:p w:rsidR="004E7B79" w:rsidRPr="00E66FF8" w:rsidRDefault="004E7B79" w:rsidP="008B55D2">
      <w:pPr>
        <w:pStyle w:val="c0"/>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Отмечается незнание и неточное употребление некоторых слов детьми: слова могут заменяться другими, обозначающими сходный предмет или действие (</w:t>
      </w:r>
      <w:r w:rsidRPr="00E66FF8">
        <w:rPr>
          <w:rStyle w:val="c3"/>
          <w:i/>
          <w:iCs/>
          <w:color w:val="000000"/>
          <w:sz w:val="28"/>
          <w:szCs w:val="28"/>
        </w:rPr>
        <w:t>кресло — «диван», вязать — «плести»</w:t>
      </w:r>
      <w:r w:rsidRPr="00E66FF8">
        <w:rPr>
          <w:rStyle w:val="c1"/>
          <w:rFonts w:eastAsiaTheme="majorEastAsia"/>
          <w:color w:val="000000"/>
          <w:sz w:val="28"/>
          <w:szCs w:val="28"/>
        </w:rPr>
        <w:t>) или близкими по звуковому составу (</w:t>
      </w:r>
      <w:r w:rsidRPr="00E66FF8">
        <w:rPr>
          <w:rStyle w:val="c3"/>
          <w:i/>
          <w:iCs/>
          <w:color w:val="000000"/>
          <w:sz w:val="28"/>
          <w:szCs w:val="28"/>
        </w:rPr>
        <w:t>смола — «зола»</w:t>
      </w:r>
      <w:r w:rsidRPr="00E66FF8">
        <w:rPr>
          <w:rStyle w:val="c1"/>
          <w:rFonts w:eastAsiaTheme="majorEastAsia"/>
          <w:color w:val="000000"/>
          <w:sz w:val="28"/>
          <w:szCs w:val="28"/>
        </w:rPr>
        <w:t>).</w:t>
      </w:r>
    </w:p>
    <w:p w:rsidR="004E7B79" w:rsidRPr="00E66FF8" w:rsidRDefault="004E7B79" w:rsidP="008B55D2">
      <w:pPr>
        <w:pStyle w:val="c0"/>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Отмечается неточный выбор слов как следствие ограниченного словарного запаса. Дети избегают употреблять в речи малознакомые им слова, знакомые глаголы часто недостаточно дифференцируются детьми по значению (</w:t>
      </w:r>
      <w:r w:rsidRPr="00E66FF8">
        <w:rPr>
          <w:rStyle w:val="c3"/>
          <w:i/>
          <w:iCs/>
          <w:color w:val="000000"/>
          <w:sz w:val="28"/>
          <w:szCs w:val="28"/>
        </w:rPr>
        <w:t>поить — кормить</w:t>
      </w:r>
      <w:r w:rsidRPr="00E66FF8">
        <w:rPr>
          <w:rStyle w:val="c1"/>
          <w:rFonts w:eastAsiaTheme="majorEastAsia"/>
          <w:color w:val="000000"/>
          <w:sz w:val="28"/>
          <w:szCs w:val="28"/>
        </w:rPr>
        <w:t>).</w:t>
      </w:r>
    </w:p>
    <w:p w:rsidR="004E7B79" w:rsidRPr="00E66FF8" w:rsidRDefault="004E7B79" w:rsidP="008B55D2">
      <w:pPr>
        <w:pStyle w:val="c0"/>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Прилагательные преимущественно употребляются качественные, обозначающие непосредственно воспринимаемые признаки предметов: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sidRPr="00E66FF8">
        <w:rPr>
          <w:rStyle w:val="c3"/>
          <w:i/>
          <w:iCs/>
          <w:color w:val="000000"/>
          <w:sz w:val="28"/>
          <w:szCs w:val="28"/>
        </w:rPr>
        <w:t>мамина сумка</w:t>
      </w:r>
      <w:r w:rsidRPr="00E66FF8">
        <w:rPr>
          <w:rStyle w:val="c1"/>
          <w:rFonts w:eastAsiaTheme="majorEastAsia"/>
          <w:color w:val="000000"/>
          <w:sz w:val="28"/>
          <w:szCs w:val="28"/>
        </w:rPr>
        <w:t>).</w:t>
      </w:r>
    </w:p>
    <w:p w:rsidR="004E7B79" w:rsidRPr="00E66FF8" w:rsidRDefault="004E7B79" w:rsidP="008B55D2">
      <w:pPr>
        <w:pStyle w:val="c0"/>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Дети употребляют местоимения, простые предлоги (особенно для выражения пространственных отношений — </w:t>
      </w:r>
      <w:r w:rsidRPr="00E66FF8">
        <w:rPr>
          <w:rStyle w:val="c3"/>
          <w:i/>
          <w:iCs/>
          <w:color w:val="000000"/>
          <w:sz w:val="28"/>
          <w:szCs w:val="28"/>
        </w:rPr>
        <w:t>в, к, на, под </w:t>
      </w:r>
      <w:r w:rsidRPr="00E66FF8">
        <w:rPr>
          <w:rStyle w:val="c1"/>
          <w:rFonts w:eastAsiaTheme="majorEastAsia"/>
          <w:color w:val="000000"/>
          <w:sz w:val="28"/>
          <w:szCs w:val="28"/>
        </w:rPr>
        <w:t xml:space="preserve">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w:t>
      </w:r>
      <w:r w:rsidRPr="00E66FF8">
        <w:rPr>
          <w:rStyle w:val="c1"/>
          <w:rFonts w:eastAsiaTheme="majorEastAsia"/>
          <w:color w:val="000000"/>
          <w:sz w:val="28"/>
          <w:szCs w:val="28"/>
        </w:rPr>
        <w:lastRenderedPageBreak/>
        <w:t>состояния, свойства предметов или способ действия (</w:t>
      </w:r>
      <w:r w:rsidRPr="00E66FF8">
        <w:rPr>
          <w:rStyle w:val="c3"/>
          <w:i/>
          <w:iCs/>
          <w:color w:val="000000"/>
          <w:sz w:val="28"/>
          <w:szCs w:val="28"/>
        </w:rPr>
        <w:t>около, между, через, сквозь </w:t>
      </w:r>
      <w:r w:rsidRPr="00E66FF8">
        <w:rPr>
          <w:rStyle w:val="c1"/>
          <w:rFonts w:eastAsiaTheme="majorEastAsia"/>
          <w:color w:val="000000"/>
          <w:sz w:val="28"/>
          <w:szCs w:val="28"/>
        </w:rPr>
        <w:t>и др.). Предлоги могут опускаться или заменяться. Причем один и тот же предлог при выражении различных отношений может и опускаться, и заменяться.</w:t>
      </w:r>
    </w:p>
    <w:p w:rsidR="004E7B79" w:rsidRPr="00E66FF8" w:rsidRDefault="004E7B79" w:rsidP="008B55D2">
      <w:pPr>
        <w:pStyle w:val="c6"/>
        <w:shd w:val="clear" w:color="auto" w:fill="FFFFFF"/>
        <w:spacing w:before="0" w:beforeAutospacing="0" w:after="0" w:afterAutospacing="0"/>
        <w:ind w:firstLine="567"/>
        <w:jc w:val="center"/>
        <w:rPr>
          <w:rFonts w:ascii="Calibri" w:hAnsi="Calibri" w:cs="Calibri"/>
          <w:color w:val="000000"/>
          <w:sz w:val="28"/>
          <w:szCs w:val="28"/>
        </w:rPr>
      </w:pPr>
      <w:r w:rsidRPr="00E66FF8">
        <w:rPr>
          <w:rStyle w:val="c5"/>
          <w:b/>
          <w:bCs/>
          <w:color w:val="000000"/>
          <w:sz w:val="28"/>
          <w:szCs w:val="28"/>
        </w:rPr>
        <w:t>Особенности грамматического строя и связной речи</w:t>
      </w:r>
    </w:p>
    <w:p w:rsidR="004E7B79" w:rsidRPr="00E66FF8" w:rsidRDefault="004E7B79" w:rsidP="008B55D2">
      <w:pPr>
        <w:pStyle w:val="c2"/>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У детей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w:t>
      </w:r>
    </w:p>
    <w:p w:rsidR="004E7B79" w:rsidRPr="00E66FF8" w:rsidRDefault="004E7B79" w:rsidP="008B55D2">
      <w:pPr>
        <w:pStyle w:val="c2"/>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Большое количество ошибок допускается при словоизменении: смешение окончаний существительных мужского и женского рода («</w:t>
      </w:r>
      <w:r w:rsidRPr="00E66FF8">
        <w:rPr>
          <w:rStyle w:val="c3"/>
          <w:i/>
          <w:iCs/>
          <w:color w:val="000000"/>
          <w:sz w:val="28"/>
          <w:szCs w:val="28"/>
        </w:rPr>
        <w:t>висит ореха»</w:t>
      </w:r>
      <w:r w:rsidRPr="00E66FF8">
        <w:rPr>
          <w:rStyle w:val="c1"/>
          <w:rFonts w:eastAsiaTheme="majorEastAsia"/>
          <w:color w:val="000000"/>
          <w:sz w:val="28"/>
          <w:szCs w:val="28"/>
        </w:rPr>
        <w:t>); замена окончаний существительных среднего рода в именительном падеже окончанием существительного женского рода (</w:t>
      </w:r>
      <w:r w:rsidRPr="00E66FF8">
        <w:rPr>
          <w:rStyle w:val="c3"/>
          <w:i/>
          <w:iCs/>
          <w:color w:val="000000"/>
          <w:sz w:val="28"/>
          <w:szCs w:val="28"/>
        </w:rPr>
        <w:t>зеркало — «зеркалы»</w:t>
      </w:r>
      <w:r w:rsidRPr="00E66FF8">
        <w:rPr>
          <w:rStyle w:val="c1"/>
          <w:rFonts w:eastAsiaTheme="majorEastAsia"/>
          <w:color w:val="000000"/>
          <w:sz w:val="28"/>
          <w:szCs w:val="28"/>
        </w:rPr>
        <w:t>); склонение имен существительных среднего рода как существительных женского рода («</w:t>
      </w:r>
      <w:r w:rsidRPr="00E66FF8">
        <w:rPr>
          <w:rStyle w:val="c3"/>
          <w:i/>
          <w:iCs/>
          <w:color w:val="000000"/>
          <w:sz w:val="28"/>
          <w:szCs w:val="28"/>
        </w:rPr>
        <w:t>пасет стаду»</w:t>
      </w:r>
      <w:r w:rsidRPr="00E66FF8">
        <w:rPr>
          <w:rStyle w:val="c1"/>
          <w:rFonts w:eastAsiaTheme="majorEastAsia"/>
          <w:color w:val="000000"/>
          <w:sz w:val="28"/>
          <w:szCs w:val="28"/>
        </w:rPr>
        <w:t>); неправильные падежные окончания существительных женского рода с основой на мягкий согласный (</w:t>
      </w:r>
      <w:r w:rsidRPr="00E66FF8">
        <w:rPr>
          <w:rStyle w:val="c3"/>
          <w:i/>
          <w:iCs/>
          <w:color w:val="000000"/>
          <w:sz w:val="28"/>
          <w:szCs w:val="28"/>
        </w:rPr>
        <w:t>«нет мебеля»</w:t>
      </w:r>
      <w:r w:rsidRPr="00E66FF8">
        <w:rPr>
          <w:rStyle w:val="c1"/>
          <w:rFonts w:eastAsiaTheme="majorEastAsia"/>
          <w:color w:val="000000"/>
          <w:sz w:val="28"/>
          <w:szCs w:val="28"/>
        </w:rPr>
        <w:t>); неправильное соотнесение существительных и местоимений («</w:t>
      </w:r>
      <w:r w:rsidRPr="00E66FF8">
        <w:rPr>
          <w:rStyle w:val="c3"/>
          <w:i/>
          <w:iCs/>
          <w:color w:val="000000"/>
          <w:sz w:val="28"/>
          <w:szCs w:val="28"/>
        </w:rPr>
        <w:t>солнце низкое, он греет плохо»</w:t>
      </w:r>
      <w:r w:rsidRPr="00E66FF8">
        <w:rPr>
          <w:rStyle w:val="c1"/>
          <w:rFonts w:eastAsiaTheme="majorEastAsia"/>
          <w:color w:val="000000"/>
          <w:sz w:val="28"/>
          <w:szCs w:val="28"/>
        </w:rPr>
        <w:t>); ошибочное ударение в слове; неразличение вида глаголов («</w:t>
      </w:r>
      <w:r w:rsidRPr="00E66FF8">
        <w:rPr>
          <w:rStyle w:val="c3"/>
          <w:i/>
          <w:iCs/>
          <w:color w:val="000000"/>
          <w:sz w:val="28"/>
          <w:szCs w:val="28"/>
        </w:rPr>
        <w:t>сели, пока не перестал дождь» — </w:t>
      </w:r>
      <w:r w:rsidRPr="00E66FF8">
        <w:rPr>
          <w:rStyle w:val="c1"/>
          <w:rFonts w:eastAsiaTheme="majorEastAsia"/>
          <w:color w:val="000000"/>
          <w:sz w:val="28"/>
          <w:szCs w:val="28"/>
        </w:rPr>
        <w:t>вместо </w:t>
      </w:r>
      <w:r w:rsidRPr="00E66FF8">
        <w:rPr>
          <w:rStyle w:val="c3"/>
          <w:i/>
          <w:iCs/>
          <w:color w:val="000000"/>
          <w:sz w:val="28"/>
          <w:szCs w:val="28"/>
        </w:rPr>
        <w:t>сидели</w:t>
      </w:r>
      <w:r w:rsidRPr="00E66FF8">
        <w:rPr>
          <w:rStyle w:val="c1"/>
          <w:rFonts w:eastAsiaTheme="majorEastAsia"/>
          <w:color w:val="000000"/>
          <w:sz w:val="28"/>
          <w:szCs w:val="28"/>
        </w:rPr>
        <w:t>); ошибки в беспредложном и предложном управлении («</w:t>
      </w:r>
      <w:r w:rsidRPr="00E66FF8">
        <w:rPr>
          <w:rStyle w:val="c3"/>
          <w:i/>
          <w:iCs/>
          <w:color w:val="000000"/>
          <w:sz w:val="28"/>
          <w:szCs w:val="28"/>
        </w:rPr>
        <w:t>пьет воды»</w:t>
      </w:r>
      <w:r w:rsidRPr="00E66FF8">
        <w:rPr>
          <w:rStyle w:val="c1"/>
          <w:rFonts w:eastAsiaTheme="majorEastAsia"/>
          <w:color w:val="000000"/>
          <w:sz w:val="28"/>
          <w:szCs w:val="28"/>
        </w:rPr>
        <w:t>); неправильное согласование существительных и прилагательных, особенно среднего рода («</w:t>
      </w:r>
      <w:r w:rsidRPr="00E66FF8">
        <w:rPr>
          <w:rStyle w:val="c3"/>
          <w:i/>
          <w:iCs/>
          <w:color w:val="000000"/>
          <w:sz w:val="28"/>
          <w:szCs w:val="28"/>
        </w:rPr>
        <w:t>небо синяя»</w:t>
      </w:r>
      <w:r w:rsidRPr="00E66FF8">
        <w:rPr>
          <w:rStyle w:val="c1"/>
          <w:rFonts w:eastAsiaTheme="majorEastAsia"/>
          <w:color w:val="000000"/>
          <w:sz w:val="28"/>
          <w:szCs w:val="28"/>
        </w:rPr>
        <w:t>), реже — неправильное согласование существительных и глаголов («</w:t>
      </w:r>
      <w:r w:rsidRPr="00E66FF8">
        <w:rPr>
          <w:rStyle w:val="c3"/>
          <w:i/>
          <w:iCs/>
          <w:color w:val="000000"/>
          <w:sz w:val="28"/>
          <w:szCs w:val="28"/>
        </w:rPr>
        <w:t>мальчик рисуют»</w:t>
      </w:r>
      <w:r w:rsidRPr="00E66FF8">
        <w:rPr>
          <w:rStyle w:val="c1"/>
          <w:rFonts w:eastAsiaTheme="majorEastAsia"/>
          <w:color w:val="000000"/>
          <w:sz w:val="28"/>
          <w:szCs w:val="28"/>
        </w:rPr>
        <w:t>).</w:t>
      </w:r>
    </w:p>
    <w:p w:rsidR="004E7B79" w:rsidRPr="00E66FF8" w:rsidRDefault="004E7B79" w:rsidP="008B55D2">
      <w:pPr>
        <w:pStyle w:val="c2"/>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sidRPr="00E66FF8">
        <w:rPr>
          <w:rStyle w:val="c3"/>
          <w:i/>
          <w:iCs/>
          <w:color w:val="000000"/>
          <w:sz w:val="28"/>
          <w:szCs w:val="28"/>
        </w:rPr>
        <w:t>снег — «снеги»</w:t>
      </w:r>
      <w:r w:rsidRPr="00E66FF8">
        <w:rPr>
          <w:rStyle w:val="c1"/>
          <w:rFonts w:eastAsiaTheme="majorEastAsia"/>
          <w:color w:val="000000"/>
          <w:sz w:val="28"/>
          <w:szCs w:val="28"/>
        </w:rPr>
        <w:t>). Редко используются суффиксальный и префиксальный способы словообразования, причем образование слов является неправильным (</w:t>
      </w:r>
      <w:r w:rsidRPr="00E66FF8">
        <w:rPr>
          <w:rStyle w:val="c3"/>
          <w:i/>
          <w:iCs/>
          <w:color w:val="000000"/>
          <w:sz w:val="28"/>
          <w:szCs w:val="28"/>
        </w:rPr>
        <w:t>садовник — «садник»</w:t>
      </w:r>
      <w:r w:rsidRPr="00E66FF8">
        <w:rPr>
          <w:rStyle w:val="c1"/>
          <w:rFonts w:eastAsiaTheme="majorEastAsia"/>
          <w:color w:val="000000"/>
          <w:sz w:val="28"/>
          <w:szCs w:val="28"/>
        </w:rPr>
        <w:t>).</w:t>
      </w:r>
    </w:p>
    <w:p w:rsidR="004E7B79" w:rsidRPr="00E66FF8" w:rsidRDefault="004E7B79" w:rsidP="008B55D2">
      <w:pPr>
        <w:pStyle w:val="c2"/>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w:t>
      </w:r>
      <w:r w:rsidRPr="00E66FF8">
        <w:rPr>
          <w:rStyle w:val="c3"/>
          <w:i/>
          <w:iCs/>
          <w:color w:val="000000"/>
          <w:sz w:val="28"/>
          <w:szCs w:val="28"/>
        </w:rPr>
        <w:t>Сегодня уже весь снег растаял, как прошел месяц.»</w:t>
      </w:r>
      <w:r w:rsidRPr="00E66FF8">
        <w:rPr>
          <w:rStyle w:val="c1"/>
          <w:rFonts w:eastAsiaTheme="majorEastAsia"/>
          <w:color w:val="000000"/>
          <w:sz w:val="28"/>
          <w:szCs w:val="28"/>
        </w:rPr>
        <w:t>).</w:t>
      </w:r>
    </w:p>
    <w:p w:rsidR="006A720E" w:rsidRPr="003E5B74" w:rsidRDefault="006A720E" w:rsidP="008B55D2">
      <w:pPr>
        <w:tabs>
          <w:tab w:val="left" w:pos="284"/>
        </w:tabs>
        <w:spacing w:after="0" w:line="240" w:lineRule="auto"/>
        <w:ind w:firstLine="567"/>
        <w:jc w:val="both"/>
        <w:rPr>
          <w:rFonts w:ascii="Times New Roman" w:hAnsi="Times New Roman" w:cs="Times New Roman"/>
          <w:iCs/>
          <w:sz w:val="28"/>
          <w:szCs w:val="28"/>
        </w:rPr>
      </w:pPr>
      <w:r w:rsidRPr="003E5B74">
        <w:rPr>
          <w:rFonts w:ascii="Times New Roman" w:hAnsi="Times New Roman" w:cs="Times New Roman"/>
          <w:b/>
          <w:iCs/>
          <w:sz w:val="28"/>
          <w:szCs w:val="28"/>
        </w:rPr>
        <w:t xml:space="preserve">             Дизартрия -</w:t>
      </w:r>
      <w:r w:rsidRPr="003E5B74">
        <w:rPr>
          <w:rFonts w:ascii="Times New Roman" w:hAnsi="Times New Roman" w:cs="Times New Roman"/>
          <w:iCs/>
          <w:sz w:val="28"/>
          <w:szCs w:val="28"/>
        </w:rPr>
        <w:t xml:space="preserve"> нарушение произносительной стороны речи, возникающее вследствие органического поражения центральной нервной системы. 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w:t>
      </w:r>
    </w:p>
    <w:p w:rsidR="00EC0AB7" w:rsidRPr="003E5B74" w:rsidRDefault="00EC0AB7"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4E7B79" w:rsidRDefault="004E7B79"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E66FF8" w:rsidRDefault="00E66FF8"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E66FF8" w:rsidRDefault="00E66FF8"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E66FF8" w:rsidRDefault="00E66FF8"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E66FF8" w:rsidRDefault="00E66FF8"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E66FF8" w:rsidRDefault="00E66FF8"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E66FF8" w:rsidRDefault="00E66FF8"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E66FF8" w:rsidRDefault="00E66FF8"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E66FF8" w:rsidRDefault="00E66FF8"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E66FF8" w:rsidRDefault="00E66FF8"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E66FF8" w:rsidRDefault="00E66FF8"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E66FF8" w:rsidRDefault="00E66FF8" w:rsidP="008B55D2">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6A720E" w:rsidRPr="003E5B74" w:rsidRDefault="006A720E" w:rsidP="00AC297D">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r w:rsidRPr="003E5B74">
        <w:rPr>
          <w:rFonts w:ascii="Times New Roman" w:eastAsia="Times New Roman" w:hAnsi="Times New Roman" w:cs="Times New Roman"/>
          <w:b/>
          <w:color w:val="333333"/>
          <w:sz w:val="28"/>
          <w:szCs w:val="28"/>
        </w:rPr>
        <w:lastRenderedPageBreak/>
        <w:t xml:space="preserve"> Характеристика </w:t>
      </w:r>
      <w:r w:rsidR="00EC0AB7" w:rsidRPr="003E5B74">
        <w:rPr>
          <w:rFonts w:ascii="Times New Roman" w:eastAsia="Times New Roman" w:hAnsi="Times New Roman" w:cs="Times New Roman"/>
          <w:b/>
          <w:color w:val="333333"/>
          <w:sz w:val="28"/>
          <w:szCs w:val="28"/>
        </w:rPr>
        <w:t>ребенка:</w:t>
      </w:r>
    </w:p>
    <w:p w:rsidR="00EC0AB7" w:rsidRPr="003E5B74" w:rsidRDefault="008B55D2" w:rsidP="00AC297D">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3" style="position:absolute;left:0;text-align:left;margin-left:131.4pt;margin-top:.85pt;width:79.5pt;height:13.5pt;z-index:251667456" fillcolor="black [3200]" strokecolor="#f2f2f2 [3041]" strokeweight="3pt">
            <v:shadow on="t" type="perspective" color="#7f7f7f [1601]" opacity=".5" offset="1pt" offset2="-1pt"/>
          </v:rect>
        </w:pict>
      </w:r>
      <w:r w:rsidR="00EC0AB7" w:rsidRPr="003E5B74">
        <w:rPr>
          <w:rFonts w:ascii="Times New Roman" w:hAnsi="Times New Roman" w:cs="Times New Roman"/>
          <w:sz w:val="28"/>
          <w:szCs w:val="28"/>
        </w:rPr>
        <w:t>Дата рождения:</w:t>
      </w:r>
      <w:r w:rsidR="00E66FF8">
        <w:rPr>
          <w:rFonts w:ascii="Times New Roman" w:hAnsi="Times New Roman" w:cs="Times New Roman"/>
          <w:sz w:val="28"/>
          <w:szCs w:val="28"/>
        </w:rPr>
        <w:t xml:space="preserve"> 26</w:t>
      </w:r>
      <w:r w:rsidR="00EC0AB7" w:rsidRPr="003E5B74">
        <w:rPr>
          <w:rFonts w:ascii="Times New Roman" w:hAnsi="Times New Roman" w:cs="Times New Roman"/>
          <w:sz w:val="28"/>
          <w:szCs w:val="28"/>
        </w:rPr>
        <w:t>.05.201</w:t>
      </w:r>
      <w:r w:rsidR="00E66FF8">
        <w:rPr>
          <w:rFonts w:ascii="Times New Roman" w:hAnsi="Times New Roman" w:cs="Times New Roman"/>
          <w:sz w:val="28"/>
          <w:szCs w:val="28"/>
        </w:rPr>
        <w:t>9</w:t>
      </w:r>
      <w:r w:rsidR="00EC0AB7" w:rsidRPr="003E5B74">
        <w:rPr>
          <w:rFonts w:ascii="Times New Roman" w:hAnsi="Times New Roman" w:cs="Times New Roman"/>
          <w:sz w:val="28"/>
          <w:szCs w:val="28"/>
        </w:rPr>
        <w:t xml:space="preserve"> г.</w:t>
      </w:r>
    </w:p>
    <w:p w:rsidR="004E7B79" w:rsidRPr="004E7B79" w:rsidRDefault="004E7B79" w:rsidP="00AC297D">
      <w:pPr>
        <w:spacing w:after="0" w:line="240" w:lineRule="auto"/>
        <w:ind w:firstLine="567"/>
        <w:jc w:val="both"/>
        <w:rPr>
          <w:rFonts w:ascii="Times New Roman" w:hAnsi="Times New Roman" w:cs="Times New Roman"/>
          <w:color w:val="000000"/>
          <w:sz w:val="28"/>
          <w:szCs w:val="28"/>
          <w:shd w:val="clear" w:color="auto" w:fill="FFFFFF"/>
        </w:rPr>
      </w:pPr>
      <w:r w:rsidRPr="004E7B79">
        <w:rPr>
          <w:rFonts w:ascii="Times New Roman" w:hAnsi="Times New Roman" w:cs="Times New Roman"/>
          <w:color w:val="000000"/>
          <w:sz w:val="28"/>
          <w:szCs w:val="28"/>
          <w:shd w:val="clear" w:color="auto" w:fill="FFFFFF"/>
        </w:rPr>
        <w:t>Воспитанием ребенка занимаются оба родителя, уделяется достаточное внимание воспитанию и обучению,</w:t>
      </w:r>
      <w:r w:rsidRPr="004E7B79">
        <w:rPr>
          <w:rFonts w:ascii="Times New Roman" w:hAnsi="Times New Roman" w:cs="Times New Roman"/>
          <w:sz w:val="28"/>
          <w:szCs w:val="28"/>
        </w:rPr>
        <w:t xml:space="preserve"> интересуются успехами ребенка.</w:t>
      </w:r>
    </w:p>
    <w:p w:rsidR="004E7B79" w:rsidRPr="004E7B79" w:rsidRDefault="004E7B79" w:rsidP="00AC297D">
      <w:pPr>
        <w:spacing w:after="0" w:line="240" w:lineRule="auto"/>
        <w:ind w:firstLine="567"/>
        <w:jc w:val="both"/>
        <w:rPr>
          <w:rFonts w:ascii="Times New Roman" w:hAnsi="Times New Roman" w:cs="Times New Roman"/>
          <w:sz w:val="28"/>
          <w:szCs w:val="28"/>
        </w:rPr>
      </w:pPr>
      <w:r w:rsidRPr="004E7B79">
        <w:rPr>
          <w:rFonts w:ascii="Times New Roman" w:hAnsi="Times New Roman" w:cs="Times New Roman"/>
          <w:color w:val="000000"/>
          <w:sz w:val="28"/>
          <w:szCs w:val="28"/>
          <w:shd w:val="clear" w:color="auto" w:fill="FFFFFF"/>
        </w:rPr>
        <w:t>Процесс адаптации в детском саду прошел достаточно легко: ребенок не плакал при расставании с родителями, проявлял интерес к помещению группы и сверстникам. Простудными заболеваниями во время нахождения в детском саду болел редко.</w:t>
      </w:r>
      <w:r w:rsidRPr="004E7B79">
        <w:rPr>
          <w:rFonts w:ascii="Times New Roman" w:hAnsi="Times New Roman" w:cs="Times New Roman"/>
          <w:sz w:val="28"/>
          <w:szCs w:val="28"/>
        </w:rPr>
        <w:t xml:space="preserve"> Всегда ухожен и опрятно одет.</w:t>
      </w:r>
    </w:p>
    <w:p w:rsidR="004E7B79" w:rsidRPr="004E7B79" w:rsidRDefault="004E7B79" w:rsidP="00AC297D">
      <w:pPr>
        <w:spacing w:after="0" w:line="240" w:lineRule="auto"/>
        <w:ind w:firstLine="567"/>
        <w:jc w:val="both"/>
        <w:rPr>
          <w:rFonts w:ascii="Times New Roman" w:hAnsi="Times New Roman" w:cs="Times New Roman"/>
          <w:sz w:val="28"/>
          <w:szCs w:val="28"/>
        </w:rPr>
      </w:pPr>
      <w:r w:rsidRPr="004E7B79">
        <w:rPr>
          <w:rFonts w:ascii="Times New Roman" w:hAnsi="Times New Roman" w:cs="Times New Roman"/>
          <w:sz w:val="28"/>
          <w:szCs w:val="28"/>
        </w:rPr>
        <w:t>Взаимоотношения с детьми группы натянутые. В игре с детьми не всегда уступчив, агрессивен. В группе сверстников не является лидером. Не умеет согласовывать творческие индивидуальные замыслы с партнерами по играм, не чувствует настроение детей и не готов оказать поддержку. Не проявляет инициативу к составлению сюжета, выбору ролей. В коллективные подвижные игры с правилами играет с удовольствием, но требует постоянного контроля.</w:t>
      </w:r>
    </w:p>
    <w:p w:rsidR="004E7B79" w:rsidRPr="004E7B79" w:rsidRDefault="004E7B79" w:rsidP="00AC297D">
      <w:pPr>
        <w:spacing w:after="0" w:line="240" w:lineRule="auto"/>
        <w:ind w:firstLine="567"/>
        <w:jc w:val="both"/>
        <w:rPr>
          <w:rFonts w:ascii="Times New Roman" w:hAnsi="Times New Roman" w:cs="Times New Roman"/>
          <w:sz w:val="28"/>
          <w:szCs w:val="28"/>
        </w:rPr>
      </w:pPr>
      <w:r w:rsidRPr="004E7B79">
        <w:rPr>
          <w:rFonts w:ascii="Times New Roman" w:hAnsi="Times New Roman" w:cs="Times New Roman"/>
          <w:sz w:val="28"/>
          <w:szCs w:val="28"/>
        </w:rPr>
        <w:t>Логическое мышление развито слабо: затрудняется в классификации предметов, в поиске закономерностей, ориентируется в схемах и лабиринтах.</w:t>
      </w:r>
    </w:p>
    <w:p w:rsidR="004E7B79" w:rsidRPr="004E7B79" w:rsidRDefault="004E7B79" w:rsidP="00AC297D">
      <w:pPr>
        <w:autoSpaceDE w:val="0"/>
        <w:autoSpaceDN w:val="0"/>
        <w:adjustRightInd w:val="0"/>
        <w:spacing w:after="0" w:line="240" w:lineRule="auto"/>
        <w:ind w:firstLine="567"/>
        <w:jc w:val="both"/>
        <w:rPr>
          <w:rFonts w:ascii="Times New Roman" w:hAnsi="Times New Roman" w:cs="Times New Roman"/>
          <w:sz w:val="28"/>
          <w:szCs w:val="28"/>
        </w:rPr>
      </w:pPr>
      <w:r w:rsidRPr="004E7B79">
        <w:rPr>
          <w:rFonts w:ascii="Times New Roman" w:hAnsi="Times New Roman" w:cs="Times New Roman"/>
          <w:sz w:val="28"/>
          <w:szCs w:val="28"/>
        </w:rPr>
        <w:t>К занятиям по познавательной деятельности не проявляет интерес. На занятиях мало усидчив, постоянно отвлекается.</w:t>
      </w:r>
    </w:p>
    <w:p w:rsidR="004E7B79" w:rsidRPr="004E7B79" w:rsidRDefault="00AC297D" w:rsidP="00AC297D">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108.9pt;margin-top:1.25pt;width:36.75pt;height:13.9pt;z-index:251668480" fillcolor="black [3200]" strokecolor="#f2f2f2 [3041]" strokeweight="3pt">
            <v:shadow on="t" type="perspective" color="#7f7f7f [1601]" opacity=".5" offset="1pt" offset2="-1pt"/>
          </v:rect>
        </w:pict>
      </w:r>
      <w:r w:rsidR="004E7B79" w:rsidRPr="004E7B79">
        <w:rPr>
          <w:rFonts w:ascii="Times New Roman" w:hAnsi="Times New Roman" w:cs="Times New Roman"/>
          <w:sz w:val="28"/>
          <w:szCs w:val="28"/>
        </w:rPr>
        <w:t>На занятиях Марк не поднимает руку, перебивает детей, взрослых, невнимательно слушает информацию. Нуждается в контроле деятельности, не доводит дело до конца,</w:t>
      </w:r>
      <w:r>
        <w:rPr>
          <w:rFonts w:ascii="Times New Roman" w:hAnsi="Times New Roman" w:cs="Times New Roman"/>
          <w:sz w:val="28"/>
          <w:szCs w:val="28"/>
        </w:rPr>
        <w:t xml:space="preserve"> </w:t>
      </w:r>
      <w:r w:rsidR="004E7B79" w:rsidRPr="004E7B79">
        <w:rPr>
          <w:rFonts w:ascii="Times New Roman" w:hAnsi="Times New Roman" w:cs="Times New Roman"/>
          <w:sz w:val="28"/>
          <w:szCs w:val="28"/>
        </w:rPr>
        <w:t>опирается на помощь педагогов и сверстников.</w:t>
      </w:r>
    </w:p>
    <w:p w:rsidR="004E7B79" w:rsidRPr="004E7B79" w:rsidRDefault="004E7B79" w:rsidP="00AC297D">
      <w:pPr>
        <w:spacing w:after="0" w:line="240" w:lineRule="auto"/>
        <w:ind w:firstLine="567"/>
        <w:jc w:val="both"/>
        <w:rPr>
          <w:rFonts w:ascii="Times New Roman" w:hAnsi="Times New Roman" w:cs="Times New Roman"/>
          <w:sz w:val="28"/>
          <w:szCs w:val="28"/>
        </w:rPr>
      </w:pPr>
      <w:r w:rsidRPr="004E7B79">
        <w:rPr>
          <w:rFonts w:ascii="Times New Roman" w:hAnsi="Times New Roman" w:cs="Times New Roman"/>
          <w:sz w:val="28"/>
          <w:szCs w:val="28"/>
        </w:rPr>
        <w:t>Развитие элементарных математических способностей не соответствует возрасту. Испытывает трудности в запоминании цифр. Знает и называет геометрические фигуры, но не может их классифицировать и преобразовывать.</w:t>
      </w:r>
    </w:p>
    <w:p w:rsidR="004E7B79" w:rsidRPr="004E7B79" w:rsidRDefault="004E7B79" w:rsidP="00AC297D">
      <w:pPr>
        <w:spacing w:after="0" w:line="240" w:lineRule="auto"/>
        <w:ind w:firstLine="567"/>
        <w:jc w:val="both"/>
        <w:rPr>
          <w:rFonts w:ascii="Times New Roman" w:hAnsi="Times New Roman" w:cs="Times New Roman"/>
          <w:sz w:val="28"/>
          <w:szCs w:val="28"/>
        </w:rPr>
      </w:pPr>
      <w:r w:rsidRPr="004E7B79">
        <w:rPr>
          <w:rFonts w:ascii="Times New Roman" w:hAnsi="Times New Roman" w:cs="Times New Roman"/>
          <w:sz w:val="28"/>
          <w:szCs w:val="28"/>
        </w:rPr>
        <w:t>Изобразительная деятельность ребенка развита хорошо. Мелкая моторика - на среднем уровне. Создает индивидуальные и коллективные рисунки. Использует разные материалы и способы создания изображения. Лепит различные предметы, передавая их форму, пропорции, позы и движения; создает сюжетные композиции из 2-3 и более изображений. В аппликации создает изображения различных предметов, используя бумагу разной фактуры и способы вырезания и обрывания.</w:t>
      </w:r>
    </w:p>
    <w:p w:rsidR="004E7B79" w:rsidRPr="004E7B79" w:rsidRDefault="004E7B79" w:rsidP="00AC297D">
      <w:pPr>
        <w:spacing w:after="0" w:line="240" w:lineRule="auto"/>
        <w:ind w:firstLine="567"/>
        <w:jc w:val="both"/>
        <w:rPr>
          <w:rFonts w:ascii="Times New Roman" w:hAnsi="Times New Roman" w:cs="Times New Roman"/>
          <w:sz w:val="28"/>
          <w:szCs w:val="28"/>
        </w:rPr>
      </w:pPr>
      <w:r w:rsidRPr="004E7B79">
        <w:rPr>
          <w:rFonts w:ascii="Times New Roman" w:hAnsi="Times New Roman" w:cs="Times New Roman"/>
          <w:sz w:val="28"/>
          <w:szCs w:val="28"/>
        </w:rPr>
        <w:t xml:space="preserve">При чтении художественной литературы отвлекается, не проявляя интерес к прочитанному. Отвечает на вопросы, недостаточно развёрнуто, простыми предложениями. Затрудняется в рассказывании. </w:t>
      </w:r>
    </w:p>
    <w:p w:rsidR="004E7B79" w:rsidRPr="004E7B79" w:rsidRDefault="004E7B79" w:rsidP="00AC297D">
      <w:pPr>
        <w:spacing w:after="0" w:line="240" w:lineRule="auto"/>
        <w:ind w:firstLine="567"/>
        <w:jc w:val="both"/>
        <w:rPr>
          <w:rFonts w:ascii="Times New Roman" w:hAnsi="Times New Roman" w:cs="Times New Roman"/>
          <w:sz w:val="28"/>
          <w:szCs w:val="28"/>
        </w:rPr>
      </w:pPr>
      <w:r w:rsidRPr="004E7B79">
        <w:rPr>
          <w:rFonts w:ascii="Times New Roman" w:hAnsi="Times New Roman" w:cs="Times New Roman"/>
          <w:sz w:val="28"/>
          <w:szCs w:val="28"/>
        </w:rPr>
        <w:t>Ребенок любит конструировать постройки из конструктора.</w:t>
      </w:r>
    </w:p>
    <w:p w:rsidR="004E7B79" w:rsidRPr="004E7B79" w:rsidRDefault="004E7B79" w:rsidP="00AC297D">
      <w:pPr>
        <w:spacing w:after="0" w:line="240" w:lineRule="auto"/>
        <w:ind w:firstLine="567"/>
        <w:jc w:val="both"/>
        <w:rPr>
          <w:rFonts w:ascii="Times New Roman" w:hAnsi="Times New Roman" w:cs="Times New Roman"/>
          <w:sz w:val="28"/>
          <w:szCs w:val="28"/>
        </w:rPr>
      </w:pPr>
      <w:r w:rsidRPr="004E7B79">
        <w:rPr>
          <w:rFonts w:ascii="Times New Roman" w:hAnsi="Times New Roman" w:cs="Times New Roman"/>
          <w:sz w:val="28"/>
          <w:szCs w:val="28"/>
        </w:rPr>
        <w:t>Мальчик не любит трудиться, не приходит на помощь, как сверстникам, так и взрослым. К трудовым поручениям относится безответственно, не доводит начатое дело до конца. Любит поощрения.</w:t>
      </w:r>
    </w:p>
    <w:p w:rsidR="004E7B79" w:rsidRPr="004E7B79" w:rsidRDefault="004E7B79" w:rsidP="00AC297D">
      <w:pPr>
        <w:spacing w:after="0" w:line="240" w:lineRule="auto"/>
        <w:ind w:firstLine="567"/>
        <w:jc w:val="both"/>
        <w:rPr>
          <w:rFonts w:ascii="Times New Roman" w:hAnsi="Times New Roman" w:cs="Times New Roman"/>
          <w:sz w:val="28"/>
          <w:szCs w:val="28"/>
        </w:rPr>
      </w:pPr>
      <w:r w:rsidRPr="004E7B79">
        <w:rPr>
          <w:rFonts w:ascii="Times New Roman" w:hAnsi="Times New Roman" w:cs="Times New Roman"/>
          <w:sz w:val="28"/>
          <w:szCs w:val="28"/>
        </w:rPr>
        <w:t>Навыки самообслуживания сформированы в соответствии с возрастом: умеет самостоятельно одеваться, раздеваться, содержать свою одежду в чистоте, пользоваться платком, расчёской, столовыми приборами. Во время еды аккуратен.</w:t>
      </w:r>
    </w:p>
    <w:p w:rsidR="004E7B79" w:rsidRPr="004E7B79" w:rsidRDefault="004E7B79" w:rsidP="00AC297D">
      <w:pPr>
        <w:spacing w:after="0" w:line="240" w:lineRule="auto"/>
        <w:ind w:firstLine="567"/>
        <w:jc w:val="both"/>
        <w:rPr>
          <w:rFonts w:ascii="Times New Roman" w:hAnsi="Times New Roman" w:cs="Times New Roman"/>
          <w:sz w:val="28"/>
          <w:szCs w:val="28"/>
        </w:rPr>
      </w:pPr>
      <w:r w:rsidRPr="004E7B79">
        <w:rPr>
          <w:rFonts w:ascii="Times New Roman" w:hAnsi="Times New Roman" w:cs="Times New Roman"/>
          <w:sz w:val="28"/>
          <w:szCs w:val="28"/>
        </w:rPr>
        <w:t>Родители мальчика заинтересованы в развитии и воспитании ребенка. Выполняют все рекомендации педагогов. Создают все условия для развития и обучения.</w:t>
      </w:r>
    </w:p>
    <w:p w:rsidR="00EC0AB7" w:rsidRPr="003E5B74" w:rsidRDefault="00EC0AB7" w:rsidP="008B55D2">
      <w:pPr>
        <w:pStyle w:val="a5"/>
        <w:shd w:val="clear" w:color="auto" w:fill="FFFFFF"/>
        <w:spacing w:after="0" w:line="240" w:lineRule="auto"/>
        <w:ind w:left="0" w:firstLine="567"/>
        <w:contextualSpacing/>
        <w:rPr>
          <w:rFonts w:ascii="Times New Roman" w:eastAsia="Times New Roman" w:hAnsi="Times New Roman" w:cs="Times New Roman"/>
          <w:color w:val="333333"/>
          <w:sz w:val="28"/>
          <w:szCs w:val="28"/>
        </w:rPr>
      </w:pPr>
    </w:p>
    <w:p w:rsidR="00E66FF8" w:rsidRDefault="00E66FF8" w:rsidP="008B55D2">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8B55D2">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8B55D2">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8B55D2">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8B55D2">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8B55D2">
      <w:pPr>
        <w:spacing w:after="0" w:line="240" w:lineRule="auto"/>
        <w:ind w:firstLine="567"/>
        <w:contextualSpacing/>
        <w:jc w:val="both"/>
        <w:rPr>
          <w:rFonts w:ascii="Times New Roman" w:eastAsia="Times New Roman" w:hAnsi="Times New Roman" w:cs="Times New Roman"/>
          <w:b/>
          <w:bCs/>
          <w:color w:val="000000"/>
          <w:sz w:val="28"/>
          <w:szCs w:val="28"/>
        </w:rPr>
      </w:pPr>
    </w:p>
    <w:p w:rsidR="006A720E" w:rsidRPr="003E5B74" w:rsidRDefault="006A720E" w:rsidP="008B55D2">
      <w:pPr>
        <w:spacing w:after="0" w:line="240" w:lineRule="auto"/>
        <w:ind w:firstLine="567"/>
        <w:contextualSpacing/>
        <w:jc w:val="both"/>
        <w:rPr>
          <w:rFonts w:ascii="Times New Roman" w:eastAsia="Times New Roman" w:hAnsi="Times New Roman" w:cs="Times New Roman"/>
          <w:sz w:val="28"/>
          <w:szCs w:val="28"/>
        </w:rPr>
      </w:pPr>
      <w:r w:rsidRPr="003E5B74">
        <w:rPr>
          <w:rFonts w:ascii="Times New Roman" w:eastAsia="Times New Roman" w:hAnsi="Times New Roman" w:cs="Times New Roman"/>
          <w:b/>
          <w:bCs/>
          <w:color w:val="000000"/>
          <w:sz w:val="28"/>
          <w:szCs w:val="28"/>
        </w:rPr>
        <w:lastRenderedPageBreak/>
        <w:t>Цель:</w:t>
      </w:r>
      <w:r w:rsidRPr="003E5B74">
        <w:rPr>
          <w:rFonts w:ascii="Times New Roman" w:eastAsia="Times New Roman" w:hAnsi="Times New Roman" w:cs="Times New Roman"/>
          <w:color w:val="000000"/>
          <w:sz w:val="28"/>
          <w:szCs w:val="28"/>
        </w:rPr>
        <w:t> Создание равных благоприятных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 в адекватных возрасту и физическому состоянию детских видах деятельности.</w:t>
      </w:r>
    </w:p>
    <w:p w:rsidR="006A720E" w:rsidRPr="003E5B74" w:rsidRDefault="006A720E" w:rsidP="008B55D2">
      <w:pPr>
        <w:spacing w:after="0" w:line="240" w:lineRule="auto"/>
        <w:ind w:firstLine="567"/>
        <w:contextualSpacing/>
        <w:jc w:val="both"/>
        <w:rPr>
          <w:rFonts w:ascii="Times New Roman" w:eastAsia="Times New Roman" w:hAnsi="Times New Roman" w:cs="Times New Roman"/>
          <w:sz w:val="28"/>
          <w:szCs w:val="28"/>
        </w:rPr>
      </w:pPr>
      <w:r w:rsidRPr="003E5B74">
        <w:rPr>
          <w:rFonts w:ascii="Times New Roman" w:eastAsia="Times New Roman" w:hAnsi="Times New Roman" w:cs="Times New Roman"/>
          <w:color w:val="000000"/>
          <w:sz w:val="28"/>
          <w:szCs w:val="28"/>
        </w:rPr>
        <w:t>В соответствии с целью были определены следующие задачи образовательной программы:</w:t>
      </w:r>
    </w:p>
    <w:p w:rsidR="006A720E" w:rsidRPr="003E5B74" w:rsidRDefault="006A720E" w:rsidP="008B55D2">
      <w:pPr>
        <w:spacing w:after="0" w:line="240" w:lineRule="auto"/>
        <w:ind w:firstLine="567"/>
        <w:contextualSpacing/>
        <w:jc w:val="both"/>
        <w:rPr>
          <w:rFonts w:ascii="Times New Roman" w:eastAsia="Times New Roman" w:hAnsi="Times New Roman" w:cs="Times New Roman"/>
          <w:sz w:val="28"/>
          <w:szCs w:val="28"/>
        </w:rPr>
      </w:pPr>
      <w:r w:rsidRPr="003E5B74">
        <w:rPr>
          <w:rFonts w:ascii="Times New Roman" w:eastAsia="Times New Roman" w:hAnsi="Times New Roman" w:cs="Times New Roman"/>
          <w:color w:val="000000"/>
          <w:sz w:val="28"/>
          <w:szCs w:val="28"/>
        </w:rPr>
        <w:t>- Внедрение эффективных педагогических технологий, обеспечивающих широкий выбор оптимальных методов и условий целостного развития дошкольника с нарушением речи (ОНР).</w:t>
      </w:r>
    </w:p>
    <w:p w:rsidR="006A720E" w:rsidRPr="003E5B74" w:rsidRDefault="006A720E" w:rsidP="008B55D2">
      <w:pPr>
        <w:spacing w:after="0" w:line="240" w:lineRule="auto"/>
        <w:ind w:firstLine="567"/>
        <w:contextualSpacing/>
        <w:jc w:val="both"/>
        <w:rPr>
          <w:rFonts w:ascii="Times New Roman" w:eastAsia="Times New Roman" w:hAnsi="Times New Roman" w:cs="Times New Roman"/>
          <w:sz w:val="28"/>
          <w:szCs w:val="28"/>
        </w:rPr>
      </w:pPr>
      <w:r w:rsidRPr="003E5B74">
        <w:rPr>
          <w:rFonts w:ascii="Times New Roman" w:eastAsia="Times New Roman" w:hAnsi="Times New Roman" w:cs="Times New Roman"/>
          <w:color w:val="000000"/>
          <w:sz w:val="28"/>
          <w:szCs w:val="28"/>
        </w:rPr>
        <w:t>- Обеспечение сопровождения ребёнка в педагогическом процессе ДОУ.</w:t>
      </w:r>
    </w:p>
    <w:p w:rsidR="006A720E" w:rsidRPr="003E5B74" w:rsidRDefault="006A720E" w:rsidP="008B55D2">
      <w:pPr>
        <w:spacing w:after="0" w:line="240" w:lineRule="auto"/>
        <w:ind w:firstLine="567"/>
        <w:contextualSpacing/>
        <w:jc w:val="both"/>
        <w:rPr>
          <w:rFonts w:ascii="Times New Roman" w:eastAsia="Times New Roman" w:hAnsi="Times New Roman" w:cs="Times New Roman"/>
          <w:sz w:val="28"/>
          <w:szCs w:val="28"/>
        </w:rPr>
      </w:pPr>
      <w:r w:rsidRPr="003E5B74">
        <w:rPr>
          <w:rFonts w:ascii="Times New Roman" w:eastAsia="Times New Roman" w:hAnsi="Times New Roman" w:cs="Times New Roman"/>
          <w:color w:val="000000"/>
          <w:sz w:val="28"/>
          <w:szCs w:val="28"/>
        </w:rPr>
        <w:t>- Интеграция задач воспитания и развития дошкольника с нарушениями речи в целостном педагогическом процессе ДОУ.</w:t>
      </w:r>
    </w:p>
    <w:p w:rsidR="006A720E" w:rsidRPr="003E5B74" w:rsidRDefault="006A720E" w:rsidP="008B55D2">
      <w:pPr>
        <w:spacing w:after="0" w:line="240" w:lineRule="auto"/>
        <w:ind w:firstLine="567"/>
        <w:contextualSpacing/>
        <w:jc w:val="both"/>
        <w:rPr>
          <w:rFonts w:ascii="Times New Roman" w:eastAsia="Times New Roman" w:hAnsi="Times New Roman" w:cs="Times New Roman"/>
          <w:sz w:val="28"/>
          <w:szCs w:val="28"/>
        </w:rPr>
      </w:pPr>
      <w:r w:rsidRPr="003E5B74">
        <w:rPr>
          <w:rFonts w:ascii="Times New Roman" w:eastAsia="Times New Roman" w:hAnsi="Times New Roman" w:cs="Times New Roman"/>
          <w:color w:val="000000"/>
          <w:sz w:val="28"/>
          <w:szCs w:val="28"/>
        </w:rPr>
        <w:t>- Взаимодействие детского сада и социального окружения в процессе разностороннего целостного развития ребёнка-дошкольника с нарушениями речи.</w:t>
      </w:r>
    </w:p>
    <w:p w:rsidR="006A720E" w:rsidRPr="003E5B74" w:rsidRDefault="006A720E" w:rsidP="008B55D2">
      <w:pPr>
        <w:spacing w:after="0" w:line="240" w:lineRule="auto"/>
        <w:ind w:firstLine="567"/>
        <w:contextualSpacing/>
        <w:jc w:val="both"/>
        <w:rPr>
          <w:rFonts w:ascii="Times New Roman" w:eastAsia="Times New Roman" w:hAnsi="Times New Roman" w:cs="Times New Roman"/>
          <w:color w:val="000000"/>
          <w:sz w:val="28"/>
          <w:szCs w:val="28"/>
        </w:rPr>
      </w:pPr>
      <w:r w:rsidRPr="003E5B74">
        <w:rPr>
          <w:rFonts w:ascii="Times New Roman" w:eastAsia="Times New Roman" w:hAnsi="Times New Roman" w:cs="Times New Roman"/>
          <w:color w:val="000000"/>
          <w:sz w:val="28"/>
          <w:szCs w:val="28"/>
        </w:rPr>
        <w:t>- Осуществление профилактической работы, направленной на компенсацию отклонений в физическом и психическом развитии личности дошкольника с нарушениями речи (ОНР).</w:t>
      </w:r>
    </w:p>
    <w:p w:rsidR="0002419F" w:rsidRPr="003E5B74" w:rsidRDefault="0002419F" w:rsidP="008B55D2">
      <w:pPr>
        <w:spacing w:after="0" w:line="240" w:lineRule="auto"/>
        <w:ind w:firstLine="567"/>
        <w:contextualSpacing/>
        <w:jc w:val="both"/>
        <w:rPr>
          <w:rFonts w:ascii="Times New Roman" w:eastAsia="Times New Roman" w:hAnsi="Times New Roman" w:cs="Times New Roman"/>
          <w:sz w:val="28"/>
          <w:szCs w:val="28"/>
        </w:rPr>
      </w:pPr>
    </w:p>
    <w:p w:rsidR="006A720E" w:rsidRPr="003E5B74" w:rsidRDefault="006A720E" w:rsidP="008B55D2">
      <w:pPr>
        <w:pStyle w:val="a5"/>
        <w:keepNext/>
        <w:keepLines/>
        <w:numPr>
          <w:ilvl w:val="1"/>
          <w:numId w:val="4"/>
        </w:numPr>
        <w:spacing w:after="0" w:line="240" w:lineRule="auto"/>
        <w:ind w:left="0" w:firstLine="567"/>
        <w:contextualSpacing/>
        <w:outlineLvl w:val="6"/>
        <w:rPr>
          <w:rFonts w:ascii="Times New Roman" w:hAnsi="Times New Roman" w:cs="Times New Roman"/>
          <w:b/>
          <w:bCs/>
          <w:sz w:val="28"/>
          <w:szCs w:val="28"/>
          <w:lang w:eastAsia="ru-RU"/>
        </w:rPr>
      </w:pPr>
      <w:bookmarkStart w:id="14" w:name="_Toc403493590"/>
      <w:r w:rsidRPr="003E5B74">
        <w:rPr>
          <w:rFonts w:ascii="Times New Roman" w:hAnsi="Times New Roman" w:cs="Times New Roman"/>
          <w:b/>
          <w:bCs/>
          <w:sz w:val="28"/>
          <w:szCs w:val="28"/>
          <w:lang w:eastAsia="ru-RU"/>
        </w:rPr>
        <w:t>Планируемые результаты освоения программы</w:t>
      </w:r>
      <w:bookmarkStart w:id="15" w:name="_Toc404177752"/>
      <w:bookmarkEnd w:id="14"/>
    </w:p>
    <w:bookmarkEnd w:id="15"/>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Результаты освоения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02419F" w:rsidRPr="003E5B74" w:rsidRDefault="0002419F" w:rsidP="008B55D2">
      <w:pPr>
        <w:pStyle w:val="7"/>
        <w:spacing w:before="0" w:line="240" w:lineRule="auto"/>
        <w:ind w:firstLine="567"/>
        <w:contextualSpacing/>
        <w:jc w:val="both"/>
        <w:rPr>
          <w:rFonts w:ascii="Times New Roman" w:hAnsi="Times New Roman" w:cs="Times New Roman"/>
          <w:b/>
          <w:bCs/>
          <w:i w:val="0"/>
          <w:iCs w:val="0"/>
          <w:color w:val="auto"/>
          <w:sz w:val="28"/>
          <w:szCs w:val="28"/>
        </w:rPr>
      </w:pPr>
      <w:bookmarkStart w:id="16" w:name="_Toc403493592"/>
    </w:p>
    <w:p w:rsidR="006A720E" w:rsidRPr="003E5B74" w:rsidRDefault="006A720E" w:rsidP="008B55D2">
      <w:pPr>
        <w:pStyle w:val="7"/>
        <w:spacing w:before="0" w:line="240" w:lineRule="auto"/>
        <w:ind w:firstLine="567"/>
        <w:contextualSpacing/>
        <w:jc w:val="both"/>
        <w:rPr>
          <w:rFonts w:ascii="Times New Roman" w:hAnsi="Times New Roman" w:cs="Times New Roman"/>
          <w:b/>
          <w:bCs/>
          <w:i w:val="0"/>
          <w:iCs w:val="0"/>
          <w:color w:val="auto"/>
          <w:sz w:val="28"/>
          <w:szCs w:val="28"/>
        </w:rPr>
      </w:pPr>
      <w:r w:rsidRPr="003E5B74">
        <w:rPr>
          <w:rFonts w:ascii="Times New Roman" w:hAnsi="Times New Roman" w:cs="Times New Roman"/>
          <w:b/>
          <w:bCs/>
          <w:i w:val="0"/>
          <w:iCs w:val="0"/>
          <w:color w:val="auto"/>
          <w:sz w:val="28"/>
          <w:szCs w:val="28"/>
        </w:rPr>
        <w:t>Целевые ориентиры на этапе завершения дошкольного образования</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lastRenderedPageBreak/>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Целевые ориентиры, представленные в Программе: </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не подлежат непосредственной оценке; </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не являются непосредственным основанием оценки как итогового, так и промежуточного уровня развития детей; </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не являются основанием для их формального сравнения с реальными достижениями детей; </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не являются непосредственным основанием при оценке качества образования.</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Целевые ориентиры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bookmarkEnd w:id="16"/>
    </w:p>
    <w:p w:rsidR="0002419F" w:rsidRDefault="0002419F" w:rsidP="008B55D2">
      <w:pPr>
        <w:spacing w:after="0" w:line="240" w:lineRule="auto"/>
        <w:ind w:firstLine="567"/>
        <w:contextualSpacing/>
        <w:jc w:val="both"/>
        <w:rPr>
          <w:rFonts w:ascii="Times New Roman" w:hAnsi="Times New Roman" w:cs="Times New Roman"/>
          <w:sz w:val="28"/>
          <w:szCs w:val="28"/>
          <w:lang w:eastAsia="ru-RU"/>
        </w:rPr>
      </w:pPr>
    </w:p>
    <w:p w:rsidR="00AC297D" w:rsidRPr="00DD33A9" w:rsidRDefault="00AC297D" w:rsidP="008B55D2">
      <w:pPr>
        <w:spacing w:after="0" w:line="240" w:lineRule="auto"/>
        <w:ind w:firstLine="567"/>
        <w:contextualSpacing/>
        <w:jc w:val="both"/>
        <w:rPr>
          <w:rFonts w:ascii="Times New Roman" w:hAnsi="Times New Roman" w:cs="Times New Roman"/>
          <w:sz w:val="28"/>
          <w:szCs w:val="28"/>
          <w:lang w:eastAsia="ru-RU"/>
        </w:rPr>
      </w:pPr>
    </w:p>
    <w:p w:rsidR="006A720E" w:rsidRPr="003E5B74" w:rsidRDefault="006A720E" w:rsidP="008B55D2">
      <w:pPr>
        <w:pStyle w:val="2"/>
        <w:numPr>
          <w:ilvl w:val="0"/>
          <w:numId w:val="5"/>
        </w:numPr>
        <w:spacing w:before="0" w:after="0" w:line="240" w:lineRule="auto"/>
        <w:ind w:left="0" w:firstLine="567"/>
        <w:contextualSpacing/>
        <w:jc w:val="center"/>
        <w:rPr>
          <w:rFonts w:ascii="Times New Roman" w:hAnsi="Times New Roman" w:cs="Times New Roman"/>
          <w:i w:val="0"/>
          <w:iCs w:val="0"/>
        </w:rPr>
      </w:pPr>
      <w:bookmarkStart w:id="17" w:name="_Toc403493594"/>
      <w:bookmarkStart w:id="18" w:name="_Toc404174828"/>
      <w:r w:rsidRPr="003E5B74">
        <w:rPr>
          <w:rFonts w:ascii="Times New Roman" w:hAnsi="Times New Roman" w:cs="Times New Roman"/>
          <w:i w:val="0"/>
          <w:iCs w:val="0"/>
        </w:rPr>
        <w:t>Содержательный раздел</w:t>
      </w:r>
      <w:bookmarkEnd w:id="17"/>
      <w:bookmarkEnd w:id="18"/>
    </w:p>
    <w:p w:rsidR="0002419F" w:rsidRPr="003E5B74" w:rsidRDefault="0002419F" w:rsidP="008B55D2">
      <w:pPr>
        <w:spacing w:after="0" w:line="240" w:lineRule="auto"/>
        <w:ind w:firstLine="567"/>
        <w:rPr>
          <w:rFonts w:ascii="Times New Roman" w:hAnsi="Times New Roman" w:cs="Times New Roman"/>
          <w:sz w:val="28"/>
          <w:szCs w:val="28"/>
          <w:lang w:eastAsia="ru-RU"/>
        </w:rPr>
      </w:pPr>
    </w:p>
    <w:p w:rsidR="006A720E" w:rsidRPr="003E5B74" w:rsidRDefault="006A720E" w:rsidP="008B55D2">
      <w:pPr>
        <w:pStyle w:val="a5"/>
        <w:numPr>
          <w:ilvl w:val="1"/>
          <w:numId w:val="5"/>
        </w:numPr>
        <w:spacing w:after="0" w:line="240" w:lineRule="auto"/>
        <w:ind w:left="0" w:firstLine="567"/>
        <w:contextualSpacing/>
        <w:jc w:val="both"/>
        <w:rPr>
          <w:rFonts w:ascii="Times New Roman" w:hAnsi="Times New Roman" w:cs="Times New Roman"/>
          <w:b/>
          <w:iCs/>
          <w:sz w:val="28"/>
          <w:szCs w:val="28"/>
          <w:lang w:eastAsia="ru-RU"/>
        </w:rPr>
      </w:pPr>
      <w:r w:rsidRPr="003E5B74">
        <w:rPr>
          <w:rFonts w:ascii="Times New Roman" w:hAnsi="Times New Roman" w:cs="Times New Roman"/>
          <w:b/>
          <w:iCs/>
          <w:sz w:val="28"/>
          <w:szCs w:val="28"/>
          <w:lang w:eastAsia="ru-RU"/>
        </w:rPr>
        <w:t xml:space="preserve">Содержание образовательной деятельности в образовательных областях </w:t>
      </w:r>
    </w:p>
    <w:p w:rsidR="006A720E" w:rsidRPr="003E5B74" w:rsidRDefault="006A720E"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iCs/>
          <w:sz w:val="28"/>
          <w:szCs w:val="28"/>
          <w:lang w:eastAsia="ru-RU"/>
        </w:rPr>
        <w:t xml:space="preserve">Содержательный компонент Программы разработан на основе </w:t>
      </w:r>
      <w:r w:rsidRPr="003E5B74">
        <w:rPr>
          <w:rFonts w:ascii="Times New Roman" w:hAnsi="Times New Roman" w:cs="Times New Roman"/>
          <w:iCs/>
          <w:sz w:val="28"/>
          <w:szCs w:val="28"/>
        </w:rPr>
        <w:t>«Примерной адаптированной основной образовательной программой для детей с тяжелыми нарушениями речи (общим недоразвитием речи)» Н.В. Нищевой.</w:t>
      </w:r>
    </w:p>
    <w:p w:rsidR="006A720E" w:rsidRPr="003E5B74" w:rsidRDefault="006A720E" w:rsidP="008B55D2">
      <w:pPr>
        <w:spacing w:after="0" w:line="240" w:lineRule="auto"/>
        <w:ind w:firstLine="56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6A720E" w:rsidRPr="003E5B74" w:rsidRDefault="006A720E" w:rsidP="008B55D2">
      <w:pPr>
        <w:spacing w:after="0" w:line="240" w:lineRule="auto"/>
        <w:ind w:firstLine="56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A720E" w:rsidRPr="003E5B74" w:rsidRDefault="006A720E" w:rsidP="008B55D2">
      <w:pPr>
        <w:numPr>
          <w:ilvl w:val="0"/>
          <w:numId w:val="6"/>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социально-коммуникативное развитие;</w:t>
      </w:r>
    </w:p>
    <w:p w:rsidR="006A720E" w:rsidRPr="003E5B74" w:rsidRDefault="006A720E" w:rsidP="008B55D2">
      <w:pPr>
        <w:numPr>
          <w:ilvl w:val="0"/>
          <w:numId w:val="6"/>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познавательное развитие;</w:t>
      </w:r>
    </w:p>
    <w:p w:rsidR="006A720E" w:rsidRPr="003E5B74" w:rsidRDefault="006A720E" w:rsidP="008B55D2">
      <w:pPr>
        <w:numPr>
          <w:ilvl w:val="0"/>
          <w:numId w:val="6"/>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речевое развитие;</w:t>
      </w:r>
    </w:p>
    <w:p w:rsidR="0002419F" w:rsidRPr="003E5B74" w:rsidRDefault="0002419F" w:rsidP="008B55D2">
      <w:pPr>
        <w:spacing w:after="0" w:line="240" w:lineRule="auto"/>
        <w:ind w:firstLine="567"/>
        <w:contextualSpacing/>
        <w:jc w:val="both"/>
        <w:rPr>
          <w:rStyle w:val="aa"/>
          <w:rFonts w:eastAsia="Calibri"/>
          <w:i w:val="0"/>
          <w:sz w:val="28"/>
          <w:szCs w:val="28"/>
        </w:rPr>
      </w:pPr>
    </w:p>
    <w:p w:rsidR="006A720E" w:rsidRPr="003E5B74" w:rsidRDefault="006A720E" w:rsidP="008B55D2">
      <w:pPr>
        <w:spacing w:after="0" w:line="240" w:lineRule="auto"/>
        <w:ind w:firstLine="567"/>
        <w:contextualSpacing/>
        <w:jc w:val="both"/>
        <w:rPr>
          <w:rFonts w:ascii="Times New Roman" w:hAnsi="Times New Roman" w:cs="Times New Roman"/>
          <w:b/>
          <w:i/>
          <w:sz w:val="28"/>
          <w:szCs w:val="28"/>
        </w:rPr>
      </w:pPr>
      <w:r w:rsidRPr="003E5B74">
        <w:rPr>
          <w:rStyle w:val="aa"/>
          <w:rFonts w:eastAsia="Calibri"/>
          <w:i w:val="0"/>
          <w:sz w:val="28"/>
          <w:szCs w:val="28"/>
        </w:rPr>
        <w:t>Содержание коррекционно</w:t>
      </w:r>
      <w:r w:rsidRPr="003E5B74">
        <w:rPr>
          <w:rStyle w:val="aa"/>
          <w:rFonts w:eastAsia="Calibri"/>
          <w:b w:val="0"/>
          <w:i w:val="0"/>
          <w:sz w:val="28"/>
          <w:szCs w:val="28"/>
        </w:rPr>
        <w:t>-</w:t>
      </w:r>
      <w:r w:rsidRPr="003E5B74">
        <w:rPr>
          <w:rFonts w:ascii="Times New Roman" w:hAnsi="Times New Roman" w:cs="Times New Roman"/>
          <w:b/>
          <w:i/>
          <w:sz w:val="28"/>
          <w:szCs w:val="28"/>
        </w:rPr>
        <w:t>развивающей работы</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 связи с тем, что среди детей младшего дошкольного возраста, имеющих нарушения в речевом развитии, часто встречаются практически не говорящие дети, планирование работы по образовательной области «Речевое развитие» в этой возрастной группе свои особенности.  Выделены направления «Развитие импрессивной речи» и «Развитие экспрессивной речи».</w:t>
      </w:r>
    </w:p>
    <w:p w:rsidR="00AC297D" w:rsidRDefault="00AC297D" w:rsidP="008B55D2">
      <w:pPr>
        <w:spacing w:after="0" w:line="240" w:lineRule="auto"/>
        <w:ind w:firstLine="567"/>
        <w:contextualSpacing/>
        <w:jc w:val="center"/>
        <w:rPr>
          <w:rStyle w:val="aa"/>
          <w:rFonts w:eastAsia="Calibri"/>
          <w:i w:val="0"/>
          <w:sz w:val="28"/>
          <w:szCs w:val="28"/>
          <w:u w:val="single"/>
        </w:rPr>
      </w:pPr>
    </w:p>
    <w:p w:rsidR="00AC297D" w:rsidRDefault="00AC297D" w:rsidP="008B55D2">
      <w:pPr>
        <w:spacing w:after="0" w:line="240" w:lineRule="auto"/>
        <w:ind w:firstLine="567"/>
        <w:contextualSpacing/>
        <w:jc w:val="center"/>
        <w:rPr>
          <w:rStyle w:val="aa"/>
          <w:rFonts w:eastAsia="Calibri"/>
          <w:i w:val="0"/>
          <w:sz w:val="28"/>
          <w:szCs w:val="28"/>
          <w:u w:val="single"/>
        </w:rPr>
      </w:pPr>
    </w:p>
    <w:p w:rsidR="006A720E" w:rsidRPr="003E5B74" w:rsidRDefault="006A720E" w:rsidP="008B55D2">
      <w:pPr>
        <w:spacing w:after="0" w:line="240" w:lineRule="auto"/>
        <w:ind w:firstLine="567"/>
        <w:contextualSpacing/>
        <w:jc w:val="center"/>
        <w:rPr>
          <w:rStyle w:val="aa"/>
          <w:rFonts w:eastAsia="Calibri"/>
          <w:i w:val="0"/>
          <w:sz w:val="28"/>
          <w:szCs w:val="28"/>
          <w:u w:val="single"/>
        </w:rPr>
      </w:pPr>
      <w:r w:rsidRPr="003E5B74">
        <w:rPr>
          <w:rStyle w:val="aa"/>
          <w:rFonts w:eastAsia="Calibri"/>
          <w:i w:val="0"/>
          <w:sz w:val="28"/>
          <w:szCs w:val="28"/>
          <w:u w:val="single"/>
        </w:rPr>
        <w:lastRenderedPageBreak/>
        <w:t>Речевое развитие</w:t>
      </w:r>
    </w:p>
    <w:p w:rsidR="0081680A" w:rsidRPr="003E5B74" w:rsidRDefault="0081680A" w:rsidP="008B55D2">
      <w:pPr>
        <w:spacing w:after="0" w:line="240" w:lineRule="auto"/>
        <w:ind w:firstLine="567"/>
        <w:contextualSpacing/>
        <w:jc w:val="center"/>
        <w:rPr>
          <w:rStyle w:val="aa"/>
          <w:rFonts w:eastAsia="Calibri"/>
          <w:i w:val="0"/>
          <w:sz w:val="28"/>
          <w:szCs w:val="28"/>
          <w:u w:val="single"/>
        </w:rPr>
      </w:pPr>
    </w:p>
    <w:p w:rsidR="006A720E" w:rsidRPr="003E5B74" w:rsidRDefault="006A720E" w:rsidP="008B55D2">
      <w:pPr>
        <w:spacing w:after="0" w:line="240" w:lineRule="auto"/>
        <w:ind w:firstLine="567"/>
        <w:contextualSpacing/>
        <w:jc w:val="center"/>
        <w:rPr>
          <w:rFonts w:ascii="Times New Roman" w:hAnsi="Times New Roman" w:cs="Times New Roman"/>
          <w:b/>
          <w:sz w:val="28"/>
          <w:szCs w:val="28"/>
        </w:rPr>
      </w:pPr>
      <w:r w:rsidRPr="003E5B74">
        <w:rPr>
          <w:rFonts w:ascii="Times New Roman" w:hAnsi="Times New Roman" w:cs="Times New Roman"/>
          <w:b/>
          <w:sz w:val="28"/>
          <w:szCs w:val="28"/>
        </w:rPr>
        <w:t>РАЗВИТИЕ ИМПРЕССИВНОЙ РЕЧИ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w:t>
      </w:r>
    </w:p>
    <w:p w:rsidR="006A720E" w:rsidRPr="003E5B74" w:rsidRDefault="006A720E" w:rsidP="008B55D2">
      <w:pPr>
        <w:pStyle w:val="60"/>
        <w:shd w:val="clear" w:color="auto" w:fill="auto"/>
        <w:spacing w:line="240" w:lineRule="auto"/>
        <w:ind w:firstLine="567"/>
        <w:rPr>
          <w:rFonts w:ascii="Times New Roman" w:hAnsi="Times New Roman" w:cs="Times New Roman"/>
          <w:sz w:val="28"/>
          <w:szCs w:val="28"/>
        </w:rPr>
      </w:pPr>
      <w:r w:rsidRPr="003E5B74">
        <w:rPr>
          <w:rStyle w:val="61"/>
          <w:rFonts w:eastAsia="Calibri"/>
          <w:sz w:val="28"/>
          <w:szCs w:val="28"/>
        </w:rPr>
        <w:t>Формировать  понимание  обобщающих слов</w:t>
      </w:r>
      <w:r w:rsidRPr="003E5B74">
        <w:rPr>
          <w:rFonts w:ascii="Times New Roman" w:hAnsi="Times New Roman" w:cs="Times New Roman"/>
          <w:sz w:val="28"/>
          <w:szCs w:val="28"/>
        </w:rPr>
        <w:t xml:space="preserve"> (игрушки, туалетные принадлежности, одежда, обувь, мебель, продукты питания, посуда, домашние птицы, животные; дикие птицы, животные; цветы).</w:t>
      </w:r>
    </w:p>
    <w:p w:rsidR="006A720E" w:rsidRPr="003E5B74" w:rsidRDefault="006A720E" w:rsidP="008B55D2">
      <w:pPr>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Уточнять понимание личных местоимений</w:t>
      </w:r>
      <w:r w:rsidRPr="003E5B74">
        <w:rPr>
          <w:rStyle w:val="a8"/>
          <w:sz w:val="28"/>
          <w:szCs w:val="28"/>
        </w:rPr>
        <w:t xml:space="preserve"> (я, мы, ты, вы, он, она, они), </w:t>
      </w:r>
      <w:r w:rsidRPr="003E5B74">
        <w:rPr>
          <w:rFonts w:ascii="Times New Roman" w:hAnsi="Times New Roman" w:cs="Times New Roman"/>
          <w:sz w:val="28"/>
          <w:szCs w:val="28"/>
        </w:rPr>
        <w:t>притяжательных местоимений</w:t>
      </w:r>
      <w:r w:rsidRPr="003E5B74">
        <w:rPr>
          <w:rStyle w:val="a8"/>
          <w:sz w:val="28"/>
          <w:szCs w:val="28"/>
        </w:rPr>
        <w:t xml:space="preserve"> (мой, твой),</w:t>
      </w:r>
      <w:r w:rsidRPr="003E5B74">
        <w:rPr>
          <w:rFonts w:ascii="Times New Roman" w:hAnsi="Times New Roman" w:cs="Times New Roman"/>
          <w:sz w:val="28"/>
          <w:szCs w:val="28"/>
        </w:rPr>
        <w:t xml:space="preserve"> притяжательных прилагательных</w:t>
      </w:r>
      <w:r w:rsidRPr="003E5B74">
        <w:rPr>
          <w:rStyle w:val="a8"/>
          <w:sz w:val="28"/>
          <w:szCs w:val="28"/>
        </w:rPr>
        <w:t xml:space="preserve"> (мамин, папин).</w:t>
      </w:r>
    </w:p>
    <w:p w:rsidR="006A720E" w:rsidRPr="003E5B74" w:rsidRDefault="006A720E" w:rsidP="008B55D2">
      <w:pPr>
        <w:pStyle w:val="60"/>
        <w:shd w:val="clear" w:color="auto" w:fill="auto"/>
        <w:spacing w:line="240" w:lineRule="auto"/>
        <w:ind w:firstLine="567"/>
        <w:rPr>
          <w:rFonts w:ascii="Times New Roman" w:hAnsi="Times New Roman" w:cs="Times New Roman"/>
          <w:sz w:val="28"/>
          <w:szCs w:val="28"/>
        </w:rPr>
      </w:pPr>
      <w:r w:rsidRPr="003E5B74">
        <w:rPr>
          <w:rStyle w:val="61"/>
          <w:rFonts w:eastAsia="Calibri"/>
          <w:sz w:val="28"/>
          <w:szCs w:val="28"/>
        </w:rPr>
        <w:t xml:space="preserve">Формировать  умение различать глаголы и прилагательные, противоположные по значению </w:t>
      </w:r>
      <w:r w:rsidRPr="003E5B74">
        <w:rPr>
          <w:rFonts w:ascii="Times New Roman" w:hAnsi="Times New Roman" w:cs="Times New Roman"/>
          <w:sz w:val="28"/>
          <w:szCs w:val="28"/>
        </w:rPr>
        <w:t>(надевать—снимать, завязывать—развязывать; большой—маленький, длинный—короткий, широкий—узкий, высокий—низкий).</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 xml:space="preserve">Формировать  умение различать </w:t>
      </w:r>
      <w:r w:rsidRPr="003E5B74">
        <w:rPr>
          <w:rFonts w:ascii="Times New Roman" w:hAnsi="Times New Roman" w:cs="Times New Roman"/>
          <w:sz w:val="28"/>
          <w:szCs w:val="28"/>
        </w:rPr>
        <w:t>предлоги и наречия, выражающие пространственные отношения</w:t>
      </w:r>
      <w:r w:rsidRPr="003E5B74">
        <w:rPr>
          <w:rStyle w:val="a8"/>
          <w:sz w:val="28"/>
          <w:szCs w:val="28"/>
        </w:rPr>
        <w:t xml:space="preserve"> (в, на, вверху, внизу, впереди, сзади, слева, справа).</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различение количественных числительных</w:t>
      </w:r>
      <w:r w:rsidRPr="003E5B74">
        <w:rPr>
          <w:rStyle w:val="a8"/>
          <w:sz w:val="28"/>
          <w:szCs w:val="28"/>
        </w:rPr>
        <w:t xml:space="preserve"> (один, два, три).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 xml:space="preserve">Формировать  умение </w:t>
      </w:r>
      <w:r w:rsidRPr="003E5B74">
        <w:rPr>
          <w:rFonts w:ascii="Times New Roman" w:hAnsi="Times New Roman" w:cs="Times New Roman"/>
          <w:sz w:val="28"/>
          <w:szCs w:val="28"/>
        </w:rPr>
        <w:t>дифференцировать формы единственного и множественного числа имен существительных мужского и женского рода</w:t>
      </w:r>
      <w:r w:rsidRPr="003E5B74">
        <w:rPr>
          <w:rStyle w:val="a8"/>
          <w:sz w:val="28"/>
          <w:szCs w:val="28"/>
        </w:rPr>
        <w:t xml:space="preserve"> (кот—коты, мяч—мячи, дом—дома, кукла— куклы, рука—руки),</w:t>
      </w:r>
      <w:r w:rsidRPr="003E5B74">
        <w:rPr>
          <w:rFonts w:ascii="Times New Roman" w:hAnsi="Times New Roman" w:cs="Times New Roman"/>
          <w:sz w:val="28"/>
          <w:szCs w:val="28"/>
        </w:rPr>
        <w:t xml:space="preserve">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(-к-,</w:t>
      </w:r>
      <w:r w:rsidRPr="003E5B74">
        <w:rPr>
          <w:rStyle w:val="a8"/>
          <w:sz w:val="28"/>
          <w:szCs w:val="28"/>
        </w:rPr>
        <w:t xml:space="preserve"> -ик-, -чик-, -ок-, -чек-, -очк-, -ечк-, -ен-, -ят-).</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Формировать  умение</w:t>
      </w:r>
      <w:r w:rsidRPr="003E5B74">
        <w:rPr>
          <w:rFonts w:ascii="Times New Roman" w:hAnsi="Times New Roman" w:cs="Times New Roman"/>
          <w:sz w:val="28"/>
          <w:szCs w:val="28"/>
        </w:rPr>
        <w:t xml:space="preserve"> дифференцировать формы единственного и множественного числа глаголов </w:t>
      </w:r>
      <w:r w:rsidRPr="003E5B74">
        <w:rPr>
          <w:rStyle w:val="a8"/>
          <w:sz w:val="28"/>
          <w:szCs w:val="28"/>
        </w:rPr>
        <w:t>(играет—играют, спит—спят);</w:t>
      </w:r>
      <w:r w:rsidRPr="003E5B74">
        <w:rPr>
          <w:rFonts w:ascii="Times New Roman" w:hAnsi="Times New Roman" w:cs="Times New Roman"/>
          <w:sz w:val="28"/>
          <w:szCs w:val="28"/>
        </w:rPr>
        <w:t xml:space="preserve"> глаголы прошедшего времени по родам</w:t>
      </w:r>
      <w:r w:rsidRPr="003E5B74">
        <w:rPr>
          <w:rStyle w:val="a8"/>
          <w:sz w:val="28"/>
          <w:szCs w:val="28"/>
        </w:rPr>
        <w:t xml:space="preserve"> (сидел—сидела</w:t>
      </w:r>
      <w:r w:rsidRPr="003E5B74">
        <w:rPr>
          <w:rFonts w:ascii="Times New Roman" w:hAnsi="Times New Roman" w:cs="Times New Roman"/>
          <w:sz w:val="28"/>
          <w:szCs w:val="28"/>
        </w:rPr>
        <w:t>); возвратные и невозвратные глаголы</w:t>
      </w:r>
      <w:r w:rsidRPr="003E5B74">
        <w:rPr>
          <w:rStyle w:val="a8"/>
          <w:sz w:val="28"/>
          <w:szCs w:val="28"/>
        </w:rPr>
        <w:t xml:space="preserve"> (умывает—умывает-ся).</w:t>
      </w:r>
    </w:p>
    <w:p w:rsidR="006A720E" w:rsidRPr="003E5B74" w:rsidRDefault="006A720E" w:rsidP="00AC297D">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Работать над различением падежных форм личных местоимений</w:t>
      </w:r>
      <w:r w:rsidR="00AC297D">
        <w:rPr>
          <w:rStyle w:val="a8"/>
          <w:sz w:val="28"/>
          <w:szCs w:val="28"/>
        </w:rPr>
        <w:t xml:space="preserve"> (меня, мне, тебя, </w:t>
      </w:r>
      <w:r w:rsidRPr="003E5B74">
        <w:rPr>
          <w:rFonts w:ascii="Times New Roman" w:hAnsi="Times New Roman" w:cs="Times New Roman"/>
          <w:sz w:val="28"/>
          <w:szCs w:val="28"/>
        </w:rPr>
        <w:t>тебе).</w:t>
      </w:r>
      <w:r w:rsidRPr="003E5B74">
        <w:rPr>
          <w:rFonts w:ascii="Times New Roman" w:hAnsi="Times New Roman" w:cs="Times New Roman"/>
          <w:sz w:val="28"/>
          <w:szCs w:val="28"/>
        </w:rPr>
        <w:tab/>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Воспитывать внимание к звукослоговой структуре слова. Учить различать на слух длинные и короткие слова.</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вслушиваться в речь. Развивать в ситуативной речи понимание простых предложений и коротких текстов.</w:t>
      </w:r>
    </w:p>
    <w:p w:rsidR="006A720E" w:rsidRPr="003E5B74" w:rsidRDefault="006A720E" w:rsidP="008B55D2">
      <w:pPr>
        <w:spacing w:after="0" w:line="240" w:lineRule="auto"/>
        <w:ind w:firstLine="567"/>
        <w:contextualSpacing/>
        <w:jc w:val="both"/>
        <w:rPr>
          <w:rFonts w:ascii="Times New Roman" w:hAnsi="Times New Roman" w:cs="Times New Roman"/>
          <w:b/>
          <w:sz w:val="28"/>
          <w:szCs w:val="28"/>
        </w:rPr>
      </w:pPr>
    </w:p>
    <w:p w:rsidR="006A720E" w:rsidRPr="003E5B74" w:rsidRDefault="006A720E" w:rsidP="008B55D2">
      <w:pPr>
        <w:spacing w:after="0" w:line="240" w:lineRule="auto"/>
        <w:ind w:firstLine="567"/>
        <w:contextualSpacing/>
        <w:rPr>
          <w:rFonts w:ascii="Times New Roman" w:hAnsi="Times New Roman" w:cs="Times New Roman"/>
          <w:b/>
          <w:sz w:val="28"/>
          <w:szCs w:val="28"/>
        </w:rPr>
      </w:pPr>
      <w:r w:rsidRPr="003E5B74">
        <w:rPr>
          <w:rFonts w:ascii="Times New Roman" w:hAnsi="Times New Roman" w:cs="Times New Roman"/>
          <w:b/>
          <w:sz w:val="28"/>
          <w:szCs w:val="28"/>
        </w:rPr>
        <w:t xml:space="preserve">РАЗВИТИЕ ЭКСПРЕССИВНОЙ РЕЧИ                            </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Расширять, уточнять, активизировать номинативный словарь на основе обогащения представлений об окружающем по лексическим темам:</w:t>
      </w:r>
      <w:r w:rsidRPr="003E5B74">
        <w:rPr>
          <w:rStyle w:val="a8"/>
          <w:sz w:val="28"/>
          <w:szCs w:val="28"/>
        </w:rPr>
        <w:t xml:space="preserve"> «Семья»,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w:t>
      </w:r>
      <w:r w:rsidRPr="003E5B74">
        <w:rPr>
          <w:rFonts w:ascii="Times New Roman" w:hAnsi="Times New Roman" w:cs="Times New Roman"/>
          <w:sz w:val="28"/>
          <w:szCs w:val="28"/>
        </w:rPr>
        <w:t xml:space="preserve"> Активизировать использование слов, обозначающих существенные части, детали предметов и объектов.</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глагольный словарь за счет активного усвоения глаголов по изучаемым лексическим темам.</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Ввести в речь прилагательные, обозначающие признаки и качества предметов: цвет </w:t>
      </w:r>
      <w:r w:rsidRPr="003E5B74">
        <w:rPr>
          <w:rStyle w:val="a8"/>
          <w:sz w:val="28"/>
          <w:szCs w:val="28"/>
        </w:rPr>
        <w:t>(красный, синий, желтый, зеленый),</w:t>
      </w:r>
      <w:r w:rsidRPr="003E5B74">
        <w:rPr>
          <w:rFonts w:ascii="Times New Roman" w:hAnsi="Times New Roman" w:cs="Times New Roman"/>
          <w:sz w:val="28"/>
          <w:szCs w:val="28"/>
        </w:rPr>
        <w:t xml:space="preserve"> свойства</w:t>
      </w:r>
      <w:r w:rsidRPr="003E5B74">
        <w:rPr>
          <w:rStyle w:val="a8"/>
          <w:sz w:val="28"/>
          <w:szCs w:val="28"/>
        </w:rPr>
        <w:t xml:space="preserve"> (сладкий, кислый),</w:t>
      </w:r>
      <w:r w:rsidRPr="003E5B74">
        <w:rPr>
          <w:rFonts w:ascii="Times New Roman" w:hAnsi="Times New Roman" w:cs="Times New Roman"/>
          <w:sz w:val="28"/>
          <w:szCs w:val="28"/>
        </w:rPr>
        <w:t xml:space="preserve"> величину</w:t>
      </w:r>
      <w:r w:rsidRPr="003E5B74">
        <w:rPr>
          <w:rStyle w:val="a8"/>
          <w:sz w:val="28"/>
          <w:szCs w:val="28"/>
        </w:rPr>
        <w:t xml:space="preserve"> (большой, маленький),</w:t>
      </w:r>
      <w:r w:rsidRPr="003E5B74">
        <w:rPr>
          <w:rFonts w:ascii="Times New Roman" w:hAnsi="Times New Roman" w:cs="Times New Roman"/>
          <w:sz w:val="28"/>
          <w:szCs w:val="28"/>
        </w:rPr>
        <w:t xml:space="preserve"> оценку</w:t>
      </w:r>
      <w:r w:rsidRPr="003E5B74">
        <w:rPr>
          <w:rStyle w:val="a8"/>
          <w:sz w:val="28"/>
          <w:szCs w:val="28"/>
        </w:rPr>
        <w:t xml:space="preserve"> (хороший, плохой).</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Ввести в речь личные местоимения</w:t>
      </w:r>
      <w:r w:rsidRPr="003E5B74">
        <w:rPr>
          <w:rStyle w:val="a8"/>
          <w:sz w:val="28"/>
          <w:szCs w:val="28"/>
        </w:rPr>
        <w:t xml:space="preserve"> (я, мы, ты, вы, он, она, они).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lastRenderedPageBreak/>
        <w:t xml:space="preserve">Обогатить активной словарь наречиями, обозначающими местонахождение предметов </w:t>
      </w:r>
      <w:r w:rsidRPr="003E5B74">
        <w:rPr>
          <w:rStyle w:val="a8"/>
          <w:sz w:val="28"/>
          <w:szCs w:val="28"/>
        </w:rPr>
        <w:t>(там, тут, вот, здесь),</w:t>
      </w:r>
      <w:r w:rsidRPr="003E5B74">
        <w:rPr>
          <w:rFonts w:ascii="Times New Roman" w:hAnsi="Times New Roman" w:cs="Times New Roman"/>
          <w:sz w:val="28"/>
          <w:szCs w:val="28"/>
        </w:rPr>
        <w:t xml:space="preserve"> сравнение</w:t>
      </w:r>
      <w:r w:rsidRPr="003E5B74">
        <w:rPr>
          <w:rStyle w:val="a8"/>
          <w:sz w:val="28"/>
          <w:szCs w:val="28"/>
        </w:rPr>
        <w:t xml:space="preserve"> (больше, меньше),</w:t>
      </w:r>
      <w:r w:rsidRPr="003E5B74">
        <w:rPr>
          <w:rFonts w:ascii="Times New Roman" w:hAnsi="Times New Roman" w:cs="Times New Roman"/>
          <w:sz w:val="28"/>
          <w:szCs w:val="28"/>
        </w:rPr>
        <w:t xml:space="preserve"> количество</w:t>
      </w:r>
      <w:r w:rsidRPr="003E5B74">
        <w:rPr>
          <w:rStyle w:val="a8"/>
          <w:sz w:val="28"/>
          <w:szCs w:val="28"/>
        </w:rPr>
        <w:t xml:space="preserve"> (много, мало),</w:t>
      </w:r>
      <w:r w:rsidRPr="003E5B74">
        <w:rPr>
          <w:rFonts w:ascii="Times New Roman" w:hAnsi="Times New Roman" w:cs="Times New Roman"/>
          <w:sz w:val="28"/>
          <w:szCs w:val="28"/>
        </w:rPr>
        <w:t xml:space="preserve"> оценку действий</w:t>
      </w:r>
      <w:r w:rsidRPr="003E5B74">
        <w:rPr>
          <w:rStyle w:val="a8"/>
          <w:sz w:val="28"/>
          <w:szCs w:val="28"/>
        </w:rPr>
        <w:t xml:space="preserve"> (хорошо, плохо),</w:t>
      </w:r>
      <w:r w:rsidRPr="003E5B74">
        <w:rPr>
          <w:rFonts w:ascii="Times New Roman" w:hAnsi="Times New Roman" w:cs="Times New Roman"/>
          <w:sz w:val="28"/>
          <w:szCs w:val="28"/>
        </w:rPr>
        <w:t xml:space="preserve"> ощущения</w:t>
      </w:r>
      <w:r w:rsidRPr="003E5B74">
        <w:rPr>
          <w:rStyle w:val="a8"/>
          <w:sz w:val="28"/>
          <w:szCs w:val="28"/>
        </w:rPr>
        <w:t xml:space="preserve"> (тепло, холодно, вкусно).</w:t>
      </w:r>
    </w:p>
    <w:p w:rsidR="00AC297D" w:rsidRDefault="00AC297D" w:rsidP="008B55D2">
      <w:pPr>
        <w:pStyle w:val="60"/>
        <w:shd w:val="clear" w:color="auto" w:fill="auto"/>
        <w:spacing w:line="240" w:lineRule="auto"/>
        <w:ind w:firstLine="567"/>
        <w:contextualSpacing/>
        <w:rPr>
          <w:rFonts w:ascii="Times New Roman" w:hAnsi="Times New Roman" w:cs="Times New Roman"/>
          <w:b/>
          <w:sz w:val="28"/>
          <w:szCs w:val="28"/>
        </w:rPr>
      </w:pPr>
    </w:p>
    <w:p w:rsidR="006A720E" w:rsidRPr="003E5B74" w:rsidRDefault="006A720E" w:rsidP="008B55D2">
      <w:pPr>
        <w:pStyle w:val="60"/>
        <w:shd w:val="clear" w:color="auto" w:fill="auto"/>
        <w:spacing w:line="240" w:lineRule="auto"/>
        <w:ind w:firstLine="567"/>
        <w:contextualSpacing/>
        <w:rPr>
          <w:rFonts w:ascii="Times New Roman" w:hAnsi="Times New Roman" w:cs="Times New Roman"/>
          <w:b/>
          <w:sz w:val="28"/>
          <w:szCs w:val="28"/>
        </w:rPr>
      </w:pPr>
      <w:r w:rsidRPr="003E5B74">
        <w:rPr>
          <w:rFonts w:ascii="Times New Roman" w:hAnsi="Times New Roman" w:cs="Times New Roman"/>
          <w:b/>
          <w:sz w:val="28"/>
          <w:szCs w:val="28"/>
        </w:rPr>
        <w:t>Формирование и совершенствование грамматического строя речи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Учить образовывать и использовать в речи формы единственного и множественного числа имен существительных мужского и женского рода в именительном падеже</w:t>
      </w:r>
      <w:r w:rsidRPr="003E5B74">
        <w:rPr>
          <w:rStyle w:val="a8"/>
          <w:sz w:val="28"/>
          <w:szCs w:val="28"/>
        </w:rPr>
        <w:t xml:space="preserve"> (кот— коты, мяч—мячи, дом—дома, кукла—куклы, нога—ноги).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образовывать и использовать в речи формы имен существительных мужского и женского рода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w:t>
      </w:r>
      <w:r w:rsidRPr="003E5B74">
        <w:rPr>
          <w:rStyle w:val="a8"/>
          <w:sz w:val="28"/>
          <w:szCs w:val="28"/>
        </w:rPr>
        <w:t xml:space="preserve"> (в, на, у).</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 xml:space="preserve">Формировать  умение </w:t>
      </w:r>
      <w:r w:rsidRPr="003E5B74">
        <w:rPr>
          <w:rFonts w:ascii="Times New Roman" w:hAnsi="Times New Roman" w:cs="Times New Roman"/>
          <w:sz w:val="28"/>
          <w:szCs w:val="28"/>
        </w:rPr>
        <w:t>образовывать и использовать в речи существительные с уменьшительно- ласкательными суффиксами (-к-,</w:t>
      </w:r>
      <w:r w:rsidRPr="003E5B74">
        <w:rPr>
          <w:rStyle w:val="a8"/>
          <w:sz w:val="28"/>
          <w:szCs w:val="28"/>
        </w:rPr>
        <w:t xml:space="preserve"> -ик-, -чик-, -ок-, -чек-, -очк-, -ечк-, -ен-, -ят-).</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образовывать и использовать в речи формы повелительного наклонения глаголов в единственном и множественном числе</w:t>
      </w:r>
      <w:r w:rsidRPr="003E5B74">
        <w:rPr>
          <w:rStyle w:val="a8"/>
          <w:sz w:val="28"/>
          <w:szCs w:val="28"/>
        </w:rPr>
        <w:t xml:space="preserve"> (иди, идите),</w:t>
      </w:r>
      <w:r w:rsidRPr="003E5B74">
        <w:rPr>
          <w:rFonts w:ascii="Times New Roman" w:hAnsi="Times New Roman" w:cs="Times New Roman"/>
          <w:sz w:val="28"/>
          <w:szCs w:val="28"/>
        </w:rPr>
        <w:t xml:space="preserve"> инфинитива </w:t>
      </w:r>
      <w:r w:rsidRPr="003E5B74">
        <w:rPr>
          <w:rStyle w:val="a8"/>
          <w:sz w:val="28"/>
          <w:szCs w:val="28"/>
        </w:rPr>
        <w:t>(стоять, петь),</w:t>
      </w:r>
      <w:r w:rsidRPr="003E5B74">
        <w:rPr>
          <w:rFonts w:ascii="Times New Roman" w:hAnsi="Times New Roman" w:cs="Times New Roman"/>
          <w:sz w:val="28"/>
          <w:szCs w:val="28"/>
        </w:rPr>
        <w:t xml:space="preserve"> глаголов изъявительного наклонения в единственном и множественном числе настоящего времени</w:t>
      </w:r>
      <w:r w:rsidRPr="003E5B74">
        <w:rPr>
          <w:rStyle w:val="a8"/>
          <w:sz w:val="28"/>
          <w:szCs w:val="28"/>
        </w:rPr>
        <w:t xml:space="preserve"> (стоит, стоят).</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 xml:space="preserve">Формировать  умение </w:t>
      </w:r>
      <w:r w:rsidRPr="003E5B74">
        <w:rPr>
          <w:rFonts w:ascii="Times New Roman" w:hAnsi="Times New Roman" w:cs="Times New Roman"/>
          <w:sz w:val="28"/>
          <w:szCs w:val="28"/>
        </w:rPr>
        <w:t>различать, образовывать и использовать формы глаголов прошедшего времени мужского и женского рода, единственного и множественного числа</w:t>
      </w:r>
      <w:r w:rsidRPr="003E5B74">
        <w:rPr>
          <w:rStyle w:val="a8"/>
          <w:sz w:val="28"/>
          <w:szCs w:val="28"/>
        </w:rPr>
        <w:t xml:space="preserve"> (упал, упала, упали).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 xml:space="preserve">Формировать  навыки </w:t>
      </w:r>
      <w:r w:rsidRPr="003E5B74">
        <w:rPr>
          <w:rFonts w:ascii="Times New Roman" w:hAnsi="Times New Roman" w:cs="Times New Roman"/>
          <w:sz w:val="28"/>
          <w:szCs w:val="28"/>
        </w:rPr>
        <w:t xml:space="preserve"> согласования прилагательных с существительными мужского и женского рода единственного числа в именительном падеже</w:t>
      </w:r>
      <w:r w:rsidRPr="003E5B74">
        <w:rPr>
          <w:rStyle w:val="a8"/>
          <w:sz w:val="28"/>
          <w:szCs w:val="28"/>
        </w:rPr>
        <w:t xml:space="preserve"> (большой мяч, маленькая груша).</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w:t>
      </w:r>
      <w:r w:rsidRPr="003E5B74">
        <w:rPr>
          <w:rStyle w:val="a8"/>
          <w:sz w:val="28"/>
          <w:szCs w:val="28"/>
        </w:rPr>
        <w:t xml:space="preserve"> (мамин, папин).</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согласовывать числительное «один» с существительными в роде и числе в именительном падеже</w:t>
      </w:r>
      <w:r w:rsidRPr="003E5B74">
        <w:rPr>
          <w:rStyle w:val="a8"/>
          <w:sz w:val="28"/>
          <w:szCs w:val="28"/>
        </w:rPr>
        <w:t xml:space="preserve"> (один жук, одна кукла, одно ведерко).</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Формировать  умение</w:t>
      </w:r>
      <w:r w:rsidRPr="003E5B74">
        <w:rPr>
          <w:rFonts w:ascii="Times New Roman" w:hAnsi="Times New Roman" w:cs="Times New Roman"/>
          <w:sz w:val="28"/>
          <w:szCs w:val="28"/>
        </w:rPr>
        <w:t xml:space="preserve"> согласовывать притяжательные местоимения с существительными</w:t>
      </w:r>
      <w:r w:rsidRPr="003E5B74">
        <w:rPr>
          <w:rStyle w:val="a8"/>
          <w:sz w:val="28"/>
          <w:szCs w:val="28"/>
        </w:rPr>
        <w:t xml:space="preserve"> (моя книжка, мой мяч),</w:t>
      </w:r>
      <w:r w:rsidRPr="003E5B74">
        <w:rPr>
          <w:rFonts w:ascii="Times New Roman" w:hAnsi="Times New Roman" w:cs="Times New Roman"/>
          <w:sz w:val="28"/>
          <w:szCs w:val="28"/>
        </w:rPr>
        <w:t xml:space="preserve"> правильно употреблять местоимения</w:t>
      </w:r>
      <w:r w:rsidRPr="003E5B74">
        <w:rPr>
          <w:rStyle w:val="a8"/>
          <w:sz w:val="28"/>
          <w:szCs w:val="28"/>
        </w:rPr>
        <w:t xml:space="preserve"> меня, мне.</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двусловное предложение</w:t>
      </w:r>
      <w:r w:rsidRPr="003E5B74">
        <w:rPr>
          <w:rStyle w:val="a8"/>
          <w:sz w:val="28"/>
          <w:szCs w:val="28"/>
        </w:rPr>
        <w:t xml:space="preserve"> (Дай мяч. Катя спит. Аня, иди. Я пою. Можно кубик?),</w:t>
      </w:r>
      <w:r w:rsidRPr="003E5B74">
        <w:rPr>
          <w:rFonts w:ascii="Times New Roman" w:hAnsi="Times New Roman" w:cs="Times New Roman"/>
          <w:sz w:val="28"/>
          <w:szCs w:val="28"/>
        </w:rPr>
        <w:t xml:space="preserve"> фразы с прямым дополнением</w:t>
      </w:r>
      <w:r w:rsidRPr="003E5B74">
        <w:rPr>
          <w:rStyle w:val="a8"/>
          <w:sz w:val="28"/>
          <w:szCs w:val="28"/>
        </w:rPr>
        <w:t xml:space="preserve"> (Вова, дай мяч. Аня, на кубик. Даня ест суп.) </w:t>
      </w:r>
      <w:r w:rsidRPr="003E5B74">
        <w:rPr>
          <w:rFonts w:ascii="Times New Roman" w:hAnsi="Times New Roman" w:cs="Times New Roman"/>
          <w:sz w:val="28"/>
          <w:szCs w:val="28"/>
        </w:rPr>
        <w:t xml:space="preserve">Формировать умение отвечать на поставленные вопросы по простым сюжетным картинкам </w:t>
      </w:r>
      <w:r w:rsidRPr="003E5B74">
        <w:rPr>
          <w:rStyle w:val="a8"/>
          <w:sz w:val="28"/>
          <w:szCs w:val="28"/>
        </w:rPr>
        <w:t>(Кто это? Что он делает? Что это?),</w:t>
      </w:r>
      <w:r w:rsidRPr="003E5B74">
        <w:rPr>
          <w:rFonts w:ascii="Times New Roman" w:hAnsi="Times New Roman" w:cs="Times New Roman"/>
          <w:sz w:val="28"/>
          <w:szCs w:val="28"/>
        </w:rPr>
        <w:t xml:space="preserve"> составлять предложения по небольшой сюжетной картинке с одним действующим лицом</w:t>
      </w:r>
      <w:r w:rsidRPr="003E5B74">
        <w:rPr>
          <w:rStyle w:val="a8"/>
          <w:sz w:val="28"/>
          <w:szCs w:val="28"/>
        </w:rPr>
        <w:t xml:space="preserve"> (Дети спят. Мама варит суп.)</w:t>
      </w:r>
    </w:p>
    <w:p w:rsidR="00AC297D" w:rsidRDefault="006A720E" w:rsidP="008B55D2">
      <w:pPr>
        <w:pStyle w:val="60"/>
        <w:shd w:val="clear" w:color="auto" w:fill="auto"/>
        <w:spacing w:line="240" w:lineRule="auto"/>
        <w:ind w:firstLine="567"/>
        <w:jc w:val="left"/>
        <w:rPr>
          <w:rFonts w:ascii="Times New Roman" w:hAnsi="Times New Roman" w:cs="Times New Roman"/>
          <w:b/>
          <w:sz w:val="28"/>
          <w:szCs w:val="28"/>
        </w:rPr>
      </w:pPr>
      <w:r w:rsidRPr="003E5B74">
        <w:rPr>
          <w:rFonts w:ascii="Times New Roman" w:hAnsi="Times New Roman" w:cs="Times New Roman"/>
          <w:b/>
          <w:sz w:val="28"/>
          <w:szCs w:val="28"/>
        </w:rPr>
        <w:t xml:space="preserve">                 </w:t>
      </w:r>
    </w:p>
    <w:p w:rsidR="006A720E" w:rsidRPr="003E5B74" w:rsidRDefault="006A720E" w:rsidP="008B55D2">
      <w:pPr>
        <w:pStyle w:val="60"/>
        <w:shd w:val="clear" w:color="auto" w:fill="auto"/>
        <w:spacing w:line="240" w:lineRule="auto"/>
        <w:ind w:firstLine="567"/>
        <w:jc w:val="left"/>
        <w:rPr>
          <w:rFonts w:ascii="Times New Roman" w:hAnsi="Times New Roman" w:cs="Times New Roman"/>
          <w:b/>
          <w:sz w:val="28"/>
          <w:szCs w:val="28"/>
        </w:rPr>
      </w:pPr>
      <w:r w:rsidRPr="003E5B74">
        <w:rPr>
          <w:rFonts w:ascii="Times New Roman" w:hAnsi="Times New Roman" w:cs="Times New Roman"/>
          <w:b/>
          <w:sz w:val="28"/>
          <w:szCs w:val="28"/>
        </w:rPr>
        <w:t>Развитие фонематической системы речи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Воспитывать внимание к звуковой стороне речи, развивать умение слышать окружающие звуки, дифференцировать  их.</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различать гласные звуки по принципу контраста: [у] — [а], [и] — [у], [э] — [о], [и] — [о], [э]— [у]; гласные, близкие по артикуляции: [у]—[о].</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 xml:space="preserve">Формировать  умение </w:t>
      </w:r>
      <w:r w:rsidRPr="003E5B74">
        <w:rPr>
          <w:rFonts w:ascii="Times New Roman" w:hAnsi="Times New Roman" w:cs="Times New Roman"/>
          <w:sz w:val="28"/>
          <w:szCs w:val="28"/>
        </w:rPr>
        <w:t>дифференцировать согласные раннего онтогенеза, отличающиеся по артикуляции, в открытых слогах: [б]—[н], [м]—[т], [п]—[г] и т. п.</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различать слова, сходные по звучанию</w:t>
      </w:r>
      <w:r w:rsidRPr="003E5B74">
        <w:rPr>
          <w:rStyle w:val="a8"/>
          <w:sz w:val="28"/>
          <w:szCs w:val="28"/>
        </w:rPr>
        <w:t xml:space="preserve"> (кот—кит, бочка— точка, миска—киска).</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lastRenderedPageBreak/>
        <w:t>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w:t>
      </w:r>
    </w:p>
    <w:p w:rsidR="006A720E" w:rsidRPr="003E5B74" w:rsidRDefault="006A720E" w:rsidP="008B55D2">
      <w:pPr>
        <w:pStyle w:val="60"/>
        <w:shd w:val="clear" w:color="auto" w:fill="auto"/>
        <w:spacing w:line="240" w:lineRule="auto"/>
        <w:ind w:firstLine="567"/>
        <w:contextualSpacing/>
        <w:jc w:val="center"/>
        <w:rPr>
          <w:rFonts w:ascii="Times New Roman" w:hAnsi="Times New Roman" w:cs="Times New Roman"/>
          <w:b/>
          <w:sz w:val="28"/>
          <w:szCs w:val="28"/>
        </w:rPr>
      </w:pPr>
      <w:r w:rsidRPr="003E5B74">
        <w:rPr>
          <w:rFonts w:ascii="Times New Roman" w:hAnsi="Times New Roman" w:cs="Times New Roman"/>
          <w:b/>
          <w:sz w:val="28"/>
          <w:szCs w:val="28"/>
        </w:rPr>
        <w:t>Развитие фонетической стороны языка</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  Формировать правильное речевое диафрагмальное дыхание и длительный ротовой выдох. Развивать длительность речевого выдоха.</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Развивать силу, динамику и модуляцию голоса, подражание речевым звукам.</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Активизировать движения артикуляционного аппарата с помощью специальных упражнений и уточнить артикулирование (четкость произношения) гласных звуков [а], [о], [у], [и] и согласных раннего онтогенеза: [м], [м], [н], [н], [п], [п'], [т], [т'], [ф] [ф], [в], [в], [б], [б], [к], [к], [г], [г], [х], [х]</w:t>
      </w:r>
      <w:r w:rsidRPr="003E5B74">
        <w:rPr>
          <w:rFonts w:ascii="Times New Roman" w:hAnsi="Times New Roman" w:cs="Times New Roman"/>
          <w:sz w:val="28"/>
          <w:szCs w:val="28"/>
          <w:vertAlign w:val="superscript"/>
        </w:rPr>
        <w:footnoteReference w:id="2"/>
      </w:r>
      <w:r w:rsidRPr="003E5B74">
        <w:rPr>
          <w:rFonts w:ascii="Times New Roman" w:hAnsi="Times New Roman" w:cs="Times New Roman"/>
          <w:sz w:val="28"/>
          <w:szCs w:val="28"/>
        </w:rPr>
        <w:t>.</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Воспитывать правильный, умеренный темп речи.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Развивать интонационную выразительность, ритмичность речи.</w:t>
      </w:r>
    </w:p>
    <w:p w:rsidR="006A720E" w:rsidRPr="003E5B74" w:rsidRDefault="006A720E" w:rsidP="008B55D2">
      <w:pPr>
        <w:pStyle w:val="60"/>
        <w:shd w:val="clear" w:color="auto" w:fill="auto"/>
        <w:spacing w:line="240" w:lineRule="auto"/>
        <w:ind w:firstLine="567"/>
        <w:contextualSpacing/>
        <w:jc w:val="left"/>
        <w:rPr>
          <w:rFonts w:ascii="Times New Roman" w:hAnsi="Times New Roman" w:cs="Times New Roman"/>
          <w:sz w:val="28"/>
          <w:szCs w:val="28"/>
        </w:rPr>
      </w:pPr>
      <w:r w:rsidRPr="003E5B74">
        <w:rPr>
          <w:rFonts w:ascii="Times New Roman" w:hAnsi="Times New Roman" w:cs="Times New Roman"/>
          <w:sz w:val="28"/>
          <w:szCs w:val="28"/>
        </w:rPr>
        <w:t>Развитие речевого общения и разговорной диалогической речи.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Воспитывать потребность в речевом общении.</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заканчивать фразу, учить договаривать за взрослым слова и словосочетания в потешках, упражнениях, стихотворениях.</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отвечать на вопросы по прослушанным сказкам.</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Учить отвечать на вопросы по предметной, сюжетной картинкам, по демонстрации действий.</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Развивать умение передавать содержание знакомой сказки по серии картинок с помощью логопеда.</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Заучивать небольшие песенки, потешки, стихотворения с опорой на картинки. Развивать эмоционально-выразительные жесты и мимику.</w:t>
      </w:r>
    </w:p>
    <w:p w:rsidR="006A720E" w:rsidRPr="003E5B74" w:rsidRDefault="006A720E" w:rsidP="008B55D2">
      <w:pPr>
        <w:pStyle w:val="12"/>
        <w:keepNext/>
        <w:keepLines/>
        <w:shd w:val="clear" w:color="auto" w:fill="auto"/>
        <w:spacing w:line="240" w:lineRule="auto"/>
        <w:ind w:firstLine="567"/>
        <w:jc w:val="both"/>
        <w:rPr>
          <w:rFonts w:ascii="Times New Roman" w:hAnsi="Times New Roman" w:cs="Times New Roman"/>
          <w:sz w:val="28"/>
          <w:szCs w:val="28"/>
        </w:rPr>
      </w:pPr>
      <w:bookmarkStart w:id="19" w:name="bookmark21"/>
      <w:r w:rsidRPr="003E5B74">
        <w:rPr>
          <w:rFonts w:ascii="Times New Roman" w:hAnsi="Times New Roman" w:cs="Times New Roman"/>
          <w:sz w:val="28"/>
          <w:szCs w:val="28"/>
        </w:rPr>
        <w:t xml:space="preserve">                     Речевой  материал для логопедических занятий</w:t>
      </w:r>
      <w:bookmarkEnd w:id="19"/>
    </w:p>
    <w:p w:rsidR="006A720E" w:rsidRPr="003E5B74" w:rsidRDefault="006A720E" w:rsidP="008B55D2">
      <w:pPr>
        <w:spacing w:after="0" w:line="240" w:lineRule="auto"/>
        <w:ind w:firstLine="567"/>
        <w:jc w:val="both"/>
        <w:rPr>
          <w:rFonts w:ascii="Times New Roman" w:hAnsi="Times New Roman" w:cs="Times New Roman"/>
          <w:sz w:val="28"/>
          <w:szCs w:val="28"/>
        </w:rPr>
      </w:pPr>
      <w:r w:rsidRPr="003E5B74">
        <w:rPr>
          <w:rStyle w:val="aa"/>
          <w:rFonts w:eastAsia="Calibri"/>
          <w:sz w:val="28"/>
          <w:szCs w:val="28"/>
        </w:rPr>
        <w:t>Имена существительные,</w:t>
      </w:r>
      <w:r w:rsidRPr="003E5B74">
        <w:rPr>
          <w:rFonts w:ascii="Times New Roman" w:hAnsi="Times New Roman" w:cs="Times New Roman"/>
          <w:sz w:val="28"/>
          <w:szCs w:val="28"/>
        </w:rPr>
        <w:t xml:space="preserve"> мама, папа, бабушка, дедушка, сын, дочь; мяч, кубик, кукла, машинка, мишка, колесо, голова, рука, нога, лапа; глаз, нос, рот, ухо, спина, живот; мыло, щетка, полотенце; брюки, рубашка, платье, кофта, куртка, шапка, шарф, носки, колготки, рукав, карман, пуговица; ботинки, туфли, тапки, сапоги; стол, стул, кровать, шкаф, спина, полка; каша, суп, сок, чай, молоко, хлеб; тарелка, чашка, ложка, вилка; петух, курица, цыпленок, утка, утенок, гусь, хвост, крыло, клюв; кот, собака, котенок, щенок, корова, коза, рога; волк, лиса, лисенок, заяц, медведь; грач, грачонок, голубь, ворона, воробей, гнездо; машина, автобус, трамвай, троллейбус, метро, руль, сиденье; мак, лютик, клевер, ромашка, одуванчик, цветок, лист, трава, дерево, лето, вода, небо, солнце, туча, ветер, дождь, лужа; бабочка, жук, муха; квадрат, круг, треугольник, куб, шар, день, ночь.</w:t>
      </w:r>
    </w:p>
    <w:p w:rsidR="006A720E" w:rsidRPr="003E5B74" w:rsidRDefault="006A720E" w:rsidP="008B55D2">
      <w:pPr>
        <w:spacing w:after="0" w:line="240" w:lineRule="auto"/>
        <w:ind w:firstLine="567"/>
        <w:jc w:val="both"/>
        <w:rPr>
          <w:rFonts w:ascii="Times New Roman" w:hAnsi="Times New Roman" w:cs="Times New Roman"/>
          <w:sz w:val="28"/>
          <w:szCs w:val="28"/>
        </w:rPr>
      </w:pPr>
      <w:r w:rsidRPr="003E5B74">
        <w:rPr>
          <w:rStyle w:val="aa"/>
          <w:rFonts w:eastAsia="Calibri"/>
          <w:sz w:val="28"/>
          <w:szCs w:val="28"/>
        </w:rPr>
        <w:t>Глаголы,</w:t>
      </w:r>
      <w:r w:rsidRPr="003E5B74">
        <w:rPr>
          <w:rFonts w:ascii="Times New Roman" w:hAnsi="Times New Roman" w:cs="Times New Roman"/>
          <w:sz w:val="28"/>
          <w:szCs w:val="28"/>
        </w:rPr>
        <w:t xml:space="preserve"> есть, пить, спать, сидеть, ходить, лежать, играть, одеваться, умываться, причесываться, обувать, кормить, купать, давать, петь, танцевать, прыгать, бегать, бросать, катать, летать, расти, рисовать, смотреть, говорить, считать, слушать.</w:t>
      </w:r>
    </w:p>
    <w:p w:rsidR="006A720E" w:rsidRPr="003E5B74" w:rsidRDefault="006A720E" w:rsidP="008B55D2">
      <w:pPr>
        <w:spacing w:after="0" w:line="240" w:lineRule="auto"/>
        <w:ind w:firstLine="567"/>
        <w:jc w:val="both"/>
        <w:rPr>
          <w:rFonts w:ascii="Times New Roman" w:hAnsi="Times New Roman" w:cs="Times New Roman"/>
          <w:sz w:val="28"/>
          <w:szCs w:val="28"/>
        </w:rPr>
      </w:pPr>
      <w:r w:rsidRPr="003E5B74">
        <w:rPr>
          <w:rStyle w:val="aa"/>
          <w:rFonts w:eastAsia="Calibri"/>
          <w:sz w:val="28"/>
          <w:szCs w:val="28"/>
        </w:rPr>
        <w:t>Имена прилагательные,</w:t>
      </w:r>
      <w:r w:rsidRPr="003E5B74">
        <w:rPr>
          <w:rFonts w:ascii="Times New Roman" w:hAnsi="Times New Roman" w:cs="Times New Roman"/>
          <w:sz w:val="28"/>
          <w:szCs w:val="28"/>
        </w:rPr>
        <w:t xml:space="preserve"> красный, желтый, зеленый, синий, большой, маленький, хороший, плохой, сладкий, кислый, вкусный, горячий, холодный, любимый, мамин, папин.</w:t>
      </w:r>
    </w:p>
    <w:p w:rsidR="006A720E" w:rsidRPr="003E5B74" w:rsidRDefault="006A720E" w:rsidP="008B55D2">
      <w:pPr>
        <w:pStyle w:val="72"/>
        <w:shd w:val="clear" w:color="auto" w:fill="auto"/>
        <w:spacing w:line="240" w:lineRule="auto"/>
        <w:ind w:firstLine="567"/>
        <w:rPr>
          <w:rFonts w:ascii="Times New Roman" w:hAnsi="Times New Roman" w:cs="Times New Roman"/>
          <w:sz w:val="28"/>
          <w:szCs w:val="28"/>
        </w:rPr>
      </w:pPr>
      <w:r w:rsidRPr="003E5B74">
        <w:rPr>
          <w:rFonts w:ascii="Times New Roman" w:hAnsi="Times New Roman" w:cs="Times New Roman"/>
          <w:sz w:val="28"/>
          <w:szCs w:val="28"/>
        </w:rPr>
        <w:t>Имена числительные,</w:t>
      </w:r>
      <w:r w:rsidRPr="003E5B74">
        <w:rPr>
          <w:rStyle w:val="73"/>
          <w:rFonts w:ascii="Times New Roman" w:hAnsi="Times New Roman" w:cs="Times New Roman"/>
          <w:sz w:val="28"/>
          <w:szCs w:val="28"/>
        </w:rPr>
        <w:t xml:space="preserve"> один, два, три.</w:t>
      </w:r>
    </w:p>
    <w:p w:rsidR="006A720E" w:rsidRPr="003E5B74" w:rsidRDefault="006A720E" w:rsidP="008B55D2">
      <w:pPr>
        <w:spacing w:after="0" w:line="240" w:lineRule="auto"/>
        <w:ind w:firstLine="567"/>
        <w:jc w:val="both"/>
        <w:rPr>
          <w:rFonts w:ascii="Times New Roman" w:hAnsi="Times New Roman" w:cs="Times New Roman"/>
          <w:sz w:val="28"/>
          <w:szCs w:val="28"/>
        </w:rPr>
      </w:pPr>
      <w:r w:rsidRPr="003E5B74">
        <w:rPr>
          <w:rStyle w:val="aa"/>
          <w:rFonts w:eastAsia="Calibri"/>
          <w:sz w:val="28"/>
          <w:szCs w:val="28"/>
        </w:rPr>
        <w:t>Местоимения,</w:t>
      </w:r>
      <w:r w:rsidRPr="003E5B74">
        <w:rPr>
          <w:rFonts w:ascii="Times New Roman" w:hAnsi="Times New Roman" w:cs="Times New Roman"/>
          <w:sz w:val="28"/>
          <w:szCs w:val="28"/>
        </w:rPr>
        <w:t xml:space="preserve"> я, мы, ты, вы, он, она, они, мой, моя, мне, меня.</w:t>
      </w:r>
    </w:p>
    <w:p w:rsidR="006A720E" w:rsidRPr="003E5B74" w:rsidRDefault="006A720E" w:rsidP="008B55D2">
      <w:pPr>
        <w:spacing w:after="0" w:line="240" w:lineRule="auto"/>
        <w:ind w:firstLine="567"/>
        <w:jc w:val="both"/>
        <w:rPr>
          <w:rFonts w:ascii="Times New Roman" w:hAnsi="Times New Roman" w:cs="Times New Roman"/>
          <w:sz w:val="28"/>
          <w:szCs w:val="28"/>
        </w:rPr>
      </w:pPr>
      <w:r w:rsidRPr="003E5B74">
        <w:rPr>
          <w:rStyle w:val="aa"/>
          <w:rFonts w:eastAsia="Calibri"/>
          <w:sz w:val="28"/>
          <w:szCs w:val="28"/>
        </w:rPr>
        <w:t>Наречия</w:t>
      </w:r>
      <w:r w:rsidRPr="003E5B74">
        <w:rPr>
          <w:rFonts w:ascii="Times New Roman" w:hAnsi="Times New Roman" w:cs="Times New Roman"/>
          <w:sz w:val="28"/>
          <w:szCs w:val="28"/>
        </w:rPr>
        <w:t>, вот, тут, там, здесь, вверху, внизу, впереди, сзади, хорошо, плохо, вкусно, тепло, холодно, много, мало, больше, меньше.</w:t>
      </w:r>
    </w:p>
    <w:p w:rsidR="006A720E" w:rsidRPr="003E5B74" w:rsidRDefault="006A720E" w:rsidP="008B55D2">
      <w:pPr>
        <w:spacing w:after="0" w:line="240" w:lineRule="auto"/>
        <w:ind w:firstLine="567"/>
        <w:jc w:val="both"/>
        <w:rPr>
          <w:rFonts w:ascii="Times New Roman" w:hAnsi="Times New Roman" w:cs="Times New Roman"/>
          <w:sz w:val="28"/>
          <w:szCs w:val="28"/>
        </w:rPr>
      </w:pPr>
      <w:r w:rsidRPr="003E5B74">
        <w:rPr>
          <w:rStyle w:val="aa"/>
          <w:rFonts w:eastAsia="Calibri"/>
          <w:sz w:val="28"/>
          <w:szCs w:val="28"/>
        </w:rPr>
        <w:t>Предлоги</w:t>
      </w:r>
      <w:r w:rsidRPr="003E5B74">
        <w:rPr>
          <w:rFonts w:ascii="Times New Roman" w:hAnsi="Times New Roman" w:cs="Times New Roman"/>
          <w:sz w:val="28"/>
          <w:szCs w:val="28"/>
        </w:rPr>
        <w:t>, в, на, у.</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Style w:val="a9"/>
          <w:sz w:val="28"/>
          <w:szCs w:val="28"/>
        </w:rPr>
        <w:lastRenderedPageBreak/>
        <w:t>Рекомендуемые игры и игровые упражнения.</w:t>
      </w:r>
      <w:r w:rsidRPr="003E5B74">
        <w:rPr>
          <w:rFonts w:ascii="Times New Roman" w:hAnsi="Times New Roman" w:cs="Times New Roman"/>
          <w:sz w:val="28"/>
          <w:szCs w:val="28"/>
        </w:rPr>
        <w:t xml:space="preserve"> «Как рычат мишки?», «Хлопки», «Поручение», «Покажи и назови», «Илюшины игрушки», «Один, одна, одно», «Что делает?», «Оденем куклу», «Большой-маленький», «Четвертый лишний», «Для чего нужны?», «Внимательные ушки», «Кто где?», «У кого?», «Кто в домике живет?», «Один, два, три», «Разноцветные флажки», «Мой, моя», «Будь вн</w:t>
      </w:r>
      <w:r w:rsidR="00AC297D">
        <w:rPr>
          <w:rFonts w:ascii="Times New Roman" w:hAnsi="Times New Roman" w:cs="Times New Roman"/>
          <w:sz w:val="28"/>
          <w:szCs w:val="28"/>
        </w:rPr>
        <w:t>имательным», «Воробьишки» и др.</w:t>
      </w:r>
      <w:r w:rsidRPr="003E5B74">
        <w:rPr>
          <w:rFonts w:ascii="Times New Roman" w:hAnsi="Times New Roman" w:cs="Times New Roman"/>
          <w:sz w:val="28"/>
          <w:szCs w:val="28"/>
        </w:rPr>
        <w:t>, «Толстый и тонкий»</w:t>
      </w:r>
      <w:r w:rsidRPr="003E5B74">
        <w:rPr>
          <w:rFonts w:ascii="Times New Roman" w:hAnsi="Times New Roman" w:cs="Times New Roman"/>
          <w:sz w:val="28"/>
          <w:szCs w:val="28"/>
          <w:vertAlign w:val="superscript"/>
        </w:rPr>
        <w:footnoteReference w:id="3"/>
      </w:r>
      <w:r w:rsidRPr="003E5B74">
        <w:rPr>
          <w:rFonts w:ascii="Times New Roman" w:hAnsi="Times New Roman" w:cs="Times New Roman"/>
          <w:sz w:val="28"/>
          <w:szCs w:val="28"/>
        </w:rPr>
        <w:t>.</w:t>
      </w:r>
    </w:p>
    <w:p w:rsidR="006A720E" w:rsidRPr="003E5B74" w:rsidRDefault="006A720E" w:rsidP="008B55D2">
      <w:pPr>
        <w:spacing w:after="0" w:line="240" w:lineRule="auto"/>
        <w:ind w:firstLine="567"/>
        <w:contextualSpacing/>
        <w:jc w:val="both"/>
        <w:rPr>
          <w:rFonts w:ascii="Times New Roman" w:hAnsi="Times New Roman" w:cs="Times New Roman"/>
          <w:sz w:val="28"/>
          <w:szCs w:val="28"/>
        </w:rPr>
      </w:pPr>
      <w:r w:rsidRPr="003E5B74">
        <w:rPr>
          <w:rStyle w:val="a9"/>
          <w:sz w:val="28"/>
          <w:szCs w:val="28"/>
        </w:rPr>
        <w:t>Рекомендуемые картины для рассматривания.</w:t>
      </w:r>
      <w:r w:rsidRPr="003E5B74">
        <w:rPr>
          <w:rFonts w:ascii="Times New Roman" w:hAnsi="Times New Roman" w:cs="Times New Roman"/>
          <w:sz w:val="28"/>
          <w:szCs w:val="28"/>
        </w:rPr>
        <w:t xml:space="preserve"> «Птичий двор», «Собака со щенятами», «Кошка с котятами»,</w:t>
      </w:r>
      <w:r w:rsidRPr="003E5B74">
        <w:rPr>
          <w:rFonts w:ascii="Times New Roman" w:hAnsi="Times New Roman" w:cs="Times New Roman"/>
          <w:sz w:val="28"/>
          <w:szCs w:val="28"/>
          <w:vertAlign w:val="superscript"/>
        </w:rPr>
        <w:footnoteReference w:id="4"/>
      </w:r>
      <w:r w:rsidRPr="003E5B74">
        <w:rPr>
          <w:rFonts w:ascii="Times New Roman" w:hAnsi="Times New Roman" w:cs="Times New Roman"/>
          <w:sz w:val="28"/>
          <w:szCs w:val="28"/>
        </w:rPr>
        <w:t xml:space="preserve"> «Мы играем», «В песочнице»</w:t>
      </w:r>
      <w:r w:rsidRPr="003E5B74">
        <w:rPr>
          <w:rFonts w:ascii="Times New Roman" w:hAnsi="Times New Roman" w:cs="Times New Roman"/>
          <w:sz w:val="28"/>
          <w:szCs w:val="28"/>
          <w:vertAlign w:val="superscript"/>
        </w:rPr>
        <w:footnoteReference w:id="5"/>
      </w:r>
    </w:p>
    <w:p w:rsidR="006A720E" w:rsidRPr="003E5B74" w:rsidRDefault="006A720E" w:rsidP="008B55D2">
      <w:pPr>
        <w:pStyle w:val="12"/>
        <w:keepNext/>
        <w:keepLines/>
        <w:shd w:val="clear" w:color="auto" w:fill="auto"/>
        <w:spacing w:line="240" w:lineRule="auto"/>
        <w:ind w:firstLine="567"/>
        <w:jc w:val="both"/>
        <w:rPr>
          <w:rFonts w:ascii="Times New Roman" w:hAnsi="Times New Roman" w:cs="Times New Roman"/>
          <w:b/>
          <w:sz w:val="28"/>
          <w:szCs w:val="28"/>
        </w:rPr>
      </w:pPr>
      <w:bookmarkStart w:id="20" w:name="bookmark22"/>
      <w:r w:rsidRPr="003E5B74">
        <w:rPr>
          <w:rFonts w:ascii="Times New Roman" w:hAnsi="Times New Roman" w:cs="Times New Roman"/>
          <w:b/>
          <w:sz w:val="28"/>
          <w:szCs w:val="28"/>
        </w:rPr>
        <w:t>Организация предметно-пространственной развивающей среды</w:t>
      </w:r>
      <w:bookmarkEnd w:id="20"/>
    </w:p>
    <w:p w:rsidR="0002419F" w:rsidRPr="003E5B74" w:rsidRDefault="0002419F" w:rsidP="008B55D2">
      <w:pPr>
        <w:pStyle w:val="12"/>
        <w:keepNext/>
        <w:keepLines/>
        <w:shd w:val="clear" w:color="auto" w:fill="auto"/>
        <w:spacing w:line="240" w:lineRule="auto"/>
        <w:ind w:firstLine="567"/>
        <w:jc w:val="both"/>
        <w:rPr>
          <w:rFonts w:ascii="Times New Roman" w:hAnsi="Times New Roman" w:cs="Times New Roman"/>
          <w:b/>
          <w:sz w:val="28"/>
          <w:szCs w:val="28"/>
        </w:rPr>
      </w:pPr>
    </w:p>
    <w:p w:rsidR="006A720E" w:rsidRPr="003E5B74" w:rsidRDefault="006A720E" w:rsidP="008B55D2">
      <w:pPr>
        <w:pStyle w:val="72"/>
        <w:shd w:val="clear" w:color="auto" w:fill="auto"/>
        <w:spacing w:line="240" w:lineRule="auto"/>
        <w:ind w:firstLine="567"/>
        <w:rPr>
          <w:rFonts w:ascii="Times New Roman" w:hAnsi="Times New Roman" w:cs="Times New Roman"/>
          <w:sz w:val="28"/>
          <w:szCs w:val="28"/>
        </w:rPr>
      </w:pPr>
      <w:r w:rsidRPr="003E5B74">
        <w:rPr>
          <w:rFonts w:ascii="Times New Roman" w:hAnsi="Times New Roman" w:cs="Times New Roman"/>
          <w:sz w:val="28"/>
          <w:szCs w:val="28"/>
        </w:rPr>
        <w:t xml:space="preserve">            Центр речевого и креативного развития в кабинете логопеда</w:t>
      </w:r>
    </w:p>
    <w:p w:rsidR="006A720E" w:rsidRPr="003E5B74" w:rsidRDefault="006A720E" w:rsidP="008B55D2">
      <w:pPr>
        <w:numPr>
          <w:ilvl w:val="0"/>
          <w:numId w:val="7"/>
        </w:numPr>
        <w:tabs>
          <w:tab w:val="left" w:pos="956"/>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Зеркало с лампой дополнительного освещения.</w:t>
      </w:r>
    </w:p>
    <w:p w:rsidR="006A720E" w:rsidRPr="003E5B74" w:rsidRDefault="006A720E" w:rsidP="008B55D2">
      <w:pPr>
        <w:numPr>
          <w:ilvl w:val="0"/>
          <w:numId w:val="7"/>
        </w:numPr>
        <w:tabs>
          <w:tab w:val="left" w:pos="985"/>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Скамеечка для занятий у зеркала.</w:t>
      </w:r>
    </w:p>
    <w:p w:rsidR="006A720E" w:rsidRPr="003E5B74" w:rsidRDefault="006A720E" w:rsidP="008B55D2">
      <w:pPr>
        <w:numPr>
          <w:ilvl w:val="0"/>
          <w:numId w:val="7"/>
        </w:numPr>
        <w:tabs>
          <w:tab w:val="left" w:pos="1153"/>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Крупные предметные картинки по изучаемым лексическим темам (одномоментно в уголке представлено не более двух лексических тем).</w:t>
      </w:r>
    </w:p>
    <w:p w:rsidR="006A720E" w:rsidRPr="003E5B74" w:rsidRDefault="006A720E" w:rsidP="008B55D2">
      <w:pPr>
        <w:numPr>
          <w:ilvl w:val="0"/>
          <w:numId w:val="7"/>
        </w:numPr>
        <w:tabs>
          <w:tab w:val="left" w:pos="975"/>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Книжки-раскладушки по изучаемым лексическим темам.</w:t>
      </w:r>
    </w:p>
    <w:p w:rsidR="006A720E" w:rsidRPr="003E5B74" w:rsidRDefault="006A720E" w:rsidP="008B55D2">
      <w:pPr>
        <w:numPr>
          <w:ilvl w:val="0"/>
          <w:numId w:val="7"/>
        </w:numPr>
        <w:tabs>
          <w:tab w:val="left" w:pos="1038"/>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Книжки-малышки с народными потешками и колыбельными песенками и яркими картинками.</w:t>
      </w:r>
    </w:p>
    <w:p w:rsidR="006A720E" w:rsidRPr="003E5B74" w:rsidRDefault="006A720E" w:rsidP="008B55D2">
      <w:pPr>
        <w:numPr>
          <w:ilvl w:val="0"/>
          <w:numId w:val="7"/>
        </w:numPr>
        <w:tabs>
          <w:tab w:val="left" w:pos="970"/>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Простые сюжетные картинки (3—4 картинки одномоментно).</w:t>
      </w:r>
    </w:p>
    <w:p w:rsidR="006A720E" w:rsidRPr="003E5B74" w:rsidRDefault="006A720E" w:rsidP="008B55D2">
      <w:pPr>
        <w:numPr>
          <w:ilvl w:val="0"/>
          <w:numId w:val="7"/>
        </w:numPr>
        <w:tabs>
          <w:tab w:val="left" w:pos="980"/>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Серии сюжетных картинок.</w:t>
      </w:r>
    </w:p>
    <w:p w:rsidR="006A720E" w:rsidRPr="003E5B74" w:rsidRDefault="006A720E" w:rsidP="008B55D2">
      <w:pPr>
        <w:numPr>
          <w:ilvl w:val="0"/>
          <w:numId w:val="7"/>
        </w:numPr>
        <w:tabs>
          <w:tab w:val="left" w:pos="980"/>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Парные картинки по изучаемым лексическим темам (одинаковые предметы и объекты и отличающиеся по размеру и цвету предметы и объекты).</w:t>
      </w:r>
    </w:p>
    <w:p w:rsidR="006A720E" w:rsidRPr="003E5B74" w:rsidRDefault="006A720E" w:rsidP="008B55D2">
      <w:pPr>
        <w:numPr>
          <w:ilvl w:val="0"/>
          <w:numId w:val="7"/>
        </w:numPr>
        <w:tabs>
          <w:tab w:val="left" w:pos="980"/>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«Алгоритм» описания игрушки.</w:t>
      </w:r>
    </w:p>
    <w:p w:rsidR="006A720E" w:rsidRPr="003E5B74" w:rsidRDefault="006A720E" w:rsidP="008B55D2">
      <w:pPr>
        <w:numPr>
          <w:ilvl w:val="0"/>
          <w:numId w:val="7"/>
        </w:numPr>
        <w:tabs>
          <w:tab w:val="left" w:pos="1081"/>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«Лото» (для маленьких) по изучаемым темам.</w:t>
      </w:r>
    </w:p>
    <w:p w:rsidR="006A720E" w:rsidRPr="003E5B74" w:rsidRDefault="006A720E" w:rsidP="008B55D2">
      <w:pPr>
        <w:numPr>
          <w:ilvl w:val="0"/>
          <w:numId w:val="7"/>
        </w:numPr>
        <w:tabs>
          <w:tab w:val="left" w:pos="1124"/>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«Любимые сказки» для младшей логопедической группы (СПб.: ДЕТСТВО- ПРЕСС, 2009).</w:t>
      </w:r>
    </w:p>
    <w:p w:rsidR="006A720E" w:rsidRPr="003E5B74" w:rsidRDefault="006A720E" w:rsidP="008B55D2">
      <w:pPr>
        <w:numPr>
          <w:ilvl w:val="0"/>
          <w:numId w:val="7"/>
        </w:numPr>
        <w:tabs>
          <w:tab w:val="left" w:pos="1239"/>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Книжки-игрушки издательств «ОЛМА-ПРЕСС» и «Белфакс» (сказки «Репка», «Курочка Ряба», «Волк и козлята»).</w:t>
      </w:r>
    </w:p>
    <w:p w:rsidR="006A720E" w:rsidRPr="003E5B74" w:rsidRDefault="006A720E" w:rsidP="008B55D2">
      <w:pPr>
        <w:numPr>
          <w:ilvl w:val="0"/>
          <w:numId w:val="7"/>
        </w:numPr>
        <w:tabs>
          <w:tab w:val="left" w:pos="1090"/>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«Играйка 3» (СПб.: ДЕТСТВО-ПРЕСС, 2012) для уточнения математического словаря.</w:t>
      </w:r>
    </w:p>
    <w:p w:rsidR="006A720E" w:rsidRPr="003E5B74" w:rsidRDefault="006A720E" w:rsidP="008B55D2">
      <w:pPr>
        <w:numPr>
          <w:ilvl w:val="0"/>
          <w:numId w:val="7"/>
        </w:numPr>
        <w:tabs>
          <w:tab w:val="left" w:pos="1076"/>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Альбом «Круглый год» (СПб.: ДЕТСТВО-ПРЕСС, 2012).</w:t>
      </w:r>
    </w:p>
    <w:p w:rsidR="006A720E" w:rsidRPr="003E5B74" w:rsidRDefault="006A720E" w:rsidP="008B55D2">
      <w:pPr>
        <w:numPr>
          <w:ilvl w:val="0"/>
          <w:numId w:val="7"/>
        </w:numPr>
        <w:tabs>
          <w:tab w:val="left" w:pos="1076"/>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Альбом «Мир природы. Животные» (СПб.: ДЕТСТВО-ПРЕСС, 2012).</w:t>
      </w:r>
    </w:p>
    <w:p w:rsidR="006A720E" w:rsidRPr="003E5B74" w:rsidRDefault="006A720E" w:rsidP="008B55D2">
      <w:pPr>
        <w:numPr>
          <w:ilvl w:val="0"/>
          <w:numId w:val="7"/>
        </w:numPr>
        <w:tabs>
          <w:tab w:val="left" w:pos="1076"/>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Альбом «Наш детский сад» (СПб.: ДЕТСТВО-ПРЕСС, 2012)</w:t>
      </w:r>
    </w:p>
    <w:p w:rsidR="006A720E" w:rsidRPr="003E5B74" w:rsidRDefault="006A720E" w:rsidP="008B55D2">
      <w:pPr>
        <w:numPr>
          <w:ilvl w:val="0"/>
          <w:numId w:val="7"/>
        </w:numPr>
        <w:tabs>
          <w:tab w:val="left" w:pos="1076"/>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Альбом «Наш детский сад- 2» (СПб.: ДЕТСТВО-ПРЕСС, 2012)</w:t>
      </w:r>
    </w:p>
    <w:p w:rsidR="006A720E" w:rsidRPr="003E5B74" w:rsidRDefault="006A720E" w:rsidP="008B55D2">
      <w:pPr>
        <w:numPr>
          <w:ilvl w:val="0"/>
          <w:numId w:val="7"/>
        </w:numPr>
        <w:tabs>
          <w:tab w:val="left" w:pos="1124"/>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«Веселая артикуляционная гимнастика» с индивидуальным зеркалом (СПб. : ДЕТСТВО-ПРЕСС, 2013).</w:t>
      </w:r>
    </w:p>
    <w:p w:rsidR="006A720E" w:rsidRPr="003E5B74" w:rsidRDefault="006A720E" w:rsidP="008B55D2">
      <w:pPr>
        <w:numPr>
          <w:ilvl w:val="0"/>
          <w:numId w:val="7"/>
        </w:numPr>
        <w:tabs>
          <w:tab w:val="left" w:pos="1081"/>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«Веселая мимическая гимнастика» (СПб.: ДЕТСТВО-ПРЕСС, 2013).</w:t>
      </w:r>
    </w:p>
    <w:p w:rsidR="006A720E" w:rsidRPr="003E5B74" w:rsidRDefault="006A720E" w:rsidP="008B55D2">
      <w:pPr>
        <w:numPr>
          <w:ilvl w:val="0"/>
          <w:numId w:val="7"/>
        </w:numPr>
        <w:tabs>
          <w:tab w:val="left" w:pos="1105"/>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«Веселые дразнилки для малышей» (СПб.: ДЕТСТВО-ПРЕСС, 2013)</w:t>
      </w:r>
    </w:p>
    <w:p w:rsidR="006A720E" w:rsidRPr="003E5B74" w:rsidRDefault="006A720E" w:rsidP="008B55D2">
      <w:pPr>
        <w:numPr>
          <w:ilvl w:val="0"/>
          <w:numId w:val="7"/>
        </w:numPr>
        <w:tabs>
          <w:tab w:val="left" w:pos="1095"/>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Игрушки для уточнения произношения в звукоподражаниях.</w:t>
      </w:r>
    </w:p>
    <w:p w:rsidR="006A720E" w:rsidRPr="003E5B74" w:rsidRDefault="006A720E" w:rsidP="008B55D2">
      <w:pPr>
        <w:numPr>
          <w:ilvl w:val="0"/>
          <w:numId w:val="7"/>
        </w:numPr>
        <w:tabs>
          <w:tab w:val="left" w:pos="1095"/>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Предметные картинки для уточнения произношения в звукоподражаниях.</w:t>
      </w:r>
    </w:p>
    <w:p w:rsidR="006A720E" w:rsidRPr="003E5B74" w:rsidRDefault="006A720E" w:rsidP="008B55D2">
      <w:pPr>
        <w:numPr>
          <w:ilvl w:val="0"/>
          <w:numId w:val="7"/>
        </w:numPr>
        <w:tabs>
          <w:tab w:val="left" w:pos="1138"/>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Предметные картинки для уточнения произношения гласных и согласных раннего онтогенеза.</w:t>
      </w:r>
    </w:p>
    <w:p w:rsidR="006A720E" w:rsidRPr="003E5B74" w:rsidRDefault="006A720E" w:rsidP="008B55D2">
      <w:pPr>
        <w:numPr>
          <w:ilvl w:val="0"/>
          <w:numId w:val="7"/>
        </w:numPr>
        <w:tabs>
          <w:tab w:val="left" w:pos="1090"/>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Небольшие игрушки и муляжи по изучаемым темам, разнообразный счетный материал (для формирования математического словаря).</w:t>
      </w:r>
    </w:p>
    <w:p w:rsidR="006A720E" w:rsidRPr="003E5B74" w:rsidRDefault="006A720E" w:rsidP="008B55D2">
      <w:pPr>
        <w:numPr>
          <w:ilvl w:val="0"/>
          <w:numId w:val="7"/>
        </w:numPr>
        <w:tabs>
          <w:tab w:val="left" w:pos="1350"/>
        </w:tabs>
        <w:spacing w:after="0" w:line="240" w:lineRule="auto"/>
        <w:ind w:firstLine="567"/>
        <w:jc w:val="both"/>
        <w:rPr>
          <w:rFonts w:ascii="Times New Roman" w:hAnsi="Times New Roman" w:cs="Times New Roman"/>
          <w:sz w:val="28"/>
          <w:szCs w:val="28"/>
          <w:shd w:val="clear" w:color="auto" w:fill="FFFFFF"/>
        </w:rPr>
      </w:pPr>
      <w:r w:rsidRPr="003E5B74">
        <w:rPr>
          <w:rFonts w:ascii="Times New Roman" w:hAnsi="Times New Roman" w:cs="Times New Roman"/>
          <w:sz w:val="28"/>
          <w:szCs w:val="28"/>
        </w:rPr>
        <w:t xml:space="preserve">Настольно-печатные дидактические игры для формирования и совершенствования грамматического строя речи («Один и много», «Кого не стало?», </w:t>
      </w:r>
      <w:r w:rsidRPr="003E5B74">
        <w:rPr>
          <w:rFonts w:ascii="Times New Roman" w:hAnsi="Times New Roman" w:cs="Times New Roman"/>
          <w:sz w:val="28"/>
          <w:szCs w:val="28"/>
        </w:rPr>
        <w:lastRenderedPageBreak/>
        <w:t>«Чего не хватает?», «Телевизор, «Что ты видишь?», «Большой-маленький», «Мой, моя, мои», «Веселый котенок» (уточнение понимания предлогов и обучение употреблению их в активной речи) и др.</w:t>
      </w:r>
    </w:p>
    <w:p w:rsidR="0049613B" w:rsidRPr="00DD33A9" w:rsidRDefault="0049613B" w:rsidP="008B55D2">
      <w:pPr>
        <w:pStyle w:val="a5"/>
        <w:spacing w:after="0" w:line="240" w:lineRule="auto"/>
        <w:ind w:left="0" w:firstLine="567"/>
        <w:jc w:val="center"/>
        <w:rPr>
          <w:rStyle w:val="aa"/>
          <w:rFonts w:eastAsia="Calibri"/>
          <w:i w:val="0"/>
          <w:sz w:val="28"/>
          <w:szCs w:val="28"/>
          <w:u w:val="single"/>
        </w:rPr>
      </w:pPr>
    </w:p>
    <w:p w:rsidR="006A720E" w:rsidRPr="003E5B74" w:rsidRDefault="006A720E" w:rsidP="008B55D2">
      <w:pPr>
        <w:pStyle w:val="a5"/>
        <w:spacing w:after="0" w:line="240" w:lineRule="auto"/>
        <w:ind w:left="0" w:firstLine="567"/>
        <w:jc w:val="center"/>
        <w:rPr>
          <w:rStyle w:val="aa"/>
          <w:rFonts w:eastAsia="Calibri"/>
          <w:i w:val="0"/>
          <w:sz w:val="28"/>
          <w:szCs w:val="28"/>
          <w:u w:val="single"/>
        </w:rPr>
      </w:pPr>
      <w:r w:rsidRPr="003E5B74">
        <w:rPr>
          <w:rStyle w:val="aa"/>
          <w:rFonts w:eastAsia="Calibri"/>
          <w:i w:val="0"/>
          <w:sz w:val="28"/>
          <w:szCs w:val="28"/>
          <w:u w:val="single"/>
        </w:rPr>
        <w:t>Познавательное развитие</w:t>
      </w:r>
    </w:p>
    <w:p w:rsidR="006A720E" w:rsidRPr="003E5B74" w:rsidRDefault="006A720E" w:rsidP="008B55D2">
      <w:pPr>
        <w:pStyle w:val="a5"/>
        <w:spacing w:after="0" w:line="240" w:lineRule="auto"/>
        <w:ind w:left="0" w:firstLine="567"/>
        <w:contextualSpacing/>
        <w:jc w:val="center"/>
        <w:rPr>
          <w:rFonts w:ascii="Times New Roman" w:hAnsi="Times New Roman" w:cs="Times New Roman"/>
          <w:b/>
          <w:sz w:val="28"/>
          <w:szCs w:val="28"/>
        </w:rPr>
      </w:pPr>
      <w:r w:rsidRPr="003E5B74">
        <w:rPr>
          <w:rFonts w:ascii="Times New Roman" w:hAnsi="Times New Roman" w:cs="Times New Roman"/>
          <w:b/>
          <w:sz w:val="28"/>
          <w:szCs w:val="28"/>
        </w:rPr>
        <w:t>СЕНСОРНОЕ РАЗВИТИЕ</w:t>
      </w:r>
    </w:p>
    <w:p w:rsidR="0002419F" w:rsidRPr="003E5B74" w:rsidRDefault="0002419F" w:rsidP="008B55D2">
      <w:pPr>
        <w:pStyle w:val="a5"/>
        <w:spacing w:after="0" w:line="240" w:lineRule="auto"/>
        <w:ind w:left="0" w:firstLine="567"/>
        <w:contextualSpacing/>
        <w:jc w:val="center"/>
        <w:rPr>
          <w:rFonts w:ascii="Times New Roman" w:hAnsi="Times New Roman" w:cs="Times New Roman"/>
          <w:b/>
          <w:sz w:val="28"/>
          <w:szCs w:val="28"/>
        </w:rPr>
      </w:pPr>
    </w:p>
    <w:p w:rsidR="006A720E" w:rsidRPr="003E5B74" w:rsidRDefault="006A720E" w:rsidP="008B55D2">
      <w:pPr>
        <w:pStyle w:val="a5"/>
        <w:spacing w:after="0" w:line="240" w:lineRule="auto"/>
        <w:ind w:left="0" w:firstLine="567"/>
        <w:contextualSpacing/>
        <w:rPr>
          <w:rFonts w:ascii="Times New Roman" w:hAnsi="Times New Roman" w:cs="Times New Roman"/>
          <w:sz w:val="28"/>
          <w:szCs w:val="28"/>
        </w:rPr>
      </w:pPr>
      <w:r w:rsidRPr="003E5B74">
        <w:rPr>
          <w:rFonts w:ascii="Times New Roman" w:hAnsi="Times New Roman" w:cs="Times New Roman"/>
          <w:sz w:val="28"/>
          <w:szCs w:val="28"/>
        </w:rPr>
        <w:t xml:space="preserve">                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 Формировать умение узнавать и различать неречевые звуки.</w:t>
      </w:r>
    </w:p>
    <w:p w:rsidR="006A720E" w:rsidRPr="003E5B74" w:rsidRDefault="006A720E" w:rsidP="008B55D2">
      <w:pPr>
        <w:pStyle w:val="a5"/>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Развивать зрительное восприятие, умение сравнивать и различать контрастные по величине, цвету, форме игрушки, предметы.</w:t>
      </w:r>
    </w:p>
    <w:p w:rsidR="006A720E" w:rsidRPr="00DD33A9" w:rsidRDefault="006A720E" w:rsidP="008B55D2">
      <w:pPr>
        <w:pStyle w:val="a5"/>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узнавать предметы на ощупь.</w:t>
      </w:r>
    </w:p>
    <w:p w:rsidR="0049613B" w:rsidRPr="00DD33A9" w:rsidRDefault="0049613B" w:rsidP="008B55D2">
      <w:pPr>
        <w:pStyle w:val="a5"/>
        <w:spacing w:after="0" w:line="240" w:lineRule="auto"/>
        <w:ind w:left="0" w:firstLine="567"/>
        <w:contextualSpacing/>
        <w:jc w:val="both"/>
        <w:rPr>
          <w:rFonts w:ascii="Times New Roman" w:hAnsi="Times New Roman" w:cs="Times New Roman"/>
          <w:sz w:val="28"/>
          <w:szCs w:val="28"/>
        </w:rPr>
      </w:pPr>
    </w:p>
    <w:p w:rsidR="006A720E" w:rsidRPr="003E5B74" w:rsidRDefault="006A720E" w:rsidP="008B55D2">
      <w:pPr>
        <w:pStyle w:val="a5"/>
        <w:spacing w:after="0" w:line="240" w:lineRule="auto"/>
        <w:ind w:left="0" w:firstLine="567"/>
        <w:contextualSpacing/>
        <w:jc w:val="center"/>
        <w:rPr>
          <w:rFonts w:ascii="Times New Roman" w:hAnsi="Times New Roman" w:cs="Times New Roman"/>
          <w:b/>
          <w:sz w:val="28"/>
          <w:szCs w:val="28"/>
        </w:rPr>
      </w:pPr>
      <w:r w:rsidRPr="003E5B74">
        <w:rPr>
          <w:rFonts w:ascii="Times New Roman" w:hAnsi="Times New Roman" w:cs="Times New Roman"/>
          <w:b/>
          <w:sz w:val="28"/>
          <w:szCs w:val="28"/>
        </w:rPr>
        <w:t>РАЗВИТИЕ ПСИХИЧЕСКИХ ФУНКЦИЙ</w:t>
      </w:r>
    </w:p>
    <w:p w:rsidR="0002419F" w:rsidRPr="003E5B74" w:rsidRDefault="0002419F" w:rsidP="008B55D2">
      <w:pPr>
        <w:pStyle w:val="a5"/>
        <w:spacing w:after="0" w:line="240" w:lineRule="auto"/>
        <w:ind w:left="0" w:firstLine="567"/>
        <w:contextualSpacing/>
        <w:jc w:val="center"/>
        <w:rPr>
          <w:rFonts w:ascii="Times New Roman" w:hAnsi="Times New Roman" w:cs="Times New Roman"/>
          <w:b/>
          <w:sz w:val="28"/>
          <w:szCs w:val="28"/>
        </w:rPr>
      </w:pPr>
    </w:p>
    <w:p w:rsidR="006A720E" w:rsidRPr="003E5B74" w:rsidRDefault="006A720E" w:rsidP="008B55D2">
      <w:pPr>
        <w:pStyle w:val="a5"/>
        <w:spacing w:after="0" w:line="240" w:lineRule="auto"/>
        <w:ind w:left="0" w:firstLine="567"/>
        <w:contextualSpacing/>
        <w:rPr>
          <w:rFonts w:ascii="Times New Roman" w:hAnsi="Times New Roman" w:cs="Times New Roman"/>
          <w:sz w:val="28"/>
          <w:szCs w:val="28"/>
        </w:rPr>
      </w:pPr>
      <w:r w:rsidRPr="003E5B74">
        <w:rPr>
          <w:rFonts w:ascii="Times New Roman" w:hAnsi="Times New Roman" w:cs="Times New Roman"/>
          <w:sz w:val="28"/>
          <w:szCs w:val="28"/>
        </w:rPr>
        <w:t xml:space="preserve">            Воспитывать слуховое внимание при восприятии тихо и громко звучащих игрушек, тихой и громкой речи. Воспитывать слухоречевую память. Развивать зрительное внимание и память.</w:t>
      </w:r>
    </w:p>
    <w:p w:rsidR="006A720E" w:rsidRPr="003E5B74" w:rsidRDefault="006A720E" w:rsidP="008B55D2">
      <w:pPr>
        <w:pStyle w:val="a5"/>
        <w:spacing w:after="0" w:line="240" w:lineRule="auto"/>
        <w:ind w:left="0" w:firstLine="567"/>
        <w:contextualSpacing/>
        <w:rPr>
          <w:rFonts w:ascii="Times New Roman" w:hAnsi="Times New Roman" w:cs="Times New Roman"/>
          <w:sz w:val="28"/>
          <w:szCs w:val="28"/>
        </w:rPr>
      </w:pPr>
      <w:r w:rsidRPr="003E5B74">
        <w:rPr>
          <w:rFonts w:ascii="Times New Roman" w:hAnsi="Times New Roman" w:cs="Times New Roman"/>
          <w:sz w:val="28"/>
          <w:szCs w:val="28"/>
        </w:rPr>
        <w:t>Развивать наглядно-действенное и наглядно-образное мышление. Учить группировать и классифицировать хорошо знакомые предметы</w:t>
      </w:r>
      <w:r w:rsidRPr="003E5B74">
        <w:rPr>
          <w:rStyle w:val="a8"/>
          <w:sz w:val="28"/>
          <w:szCs w:val="28"/>
        </w:rPr>
        <w:t xml:space="preserve"> (игрушки, одежда, обувь, посуда).</w:t>
      </w:r>
    </w:p>
    <w:p w:rsidR="006A720E" w:rsidRPr="003E5B74" w:rsidRDefault="006A720E" w:rsidP="008B55D2">
      <w:pPr>
        <w:pStyle w:val="a5"/>
        <w:spacing w:after="0" w:line="240" w:lineRule="auto"/>
        <w:ind w:left="0" w:firstLine="567"/>
        <w:contextualSpacing/>
        <w:jc w:val="both"/>
        <w:rPr>
          <w:rFonts w:ascii="Times New Roman" w:hAnsi="Times New Roman" w:cs="Times New Roman"/>
          <w:sz w:val="28"/>
          <w:szCs w:val="28"/>
        </w:rPr>
      </w:pPr>
      <w:r w:rsidRPr="003E5B74">
        <w:rPr>
          <w:rStyle w:val="a9"/>
          <w:sz w:val="28"/>
          <w:szCs w:val="28"/>
        </w:rPr>
        <w:t>Рекомендуемые игры:</w:t>
      </w:r>
      <w:r w:rsidRPr="003E5B74">
        <w:rPr>
          <w:rFonts w:ascii="Times New Roman" w:hAnsi="Times New Roman" w:cs="Times New Roman"/>
          <w:sz w:val="28"/>
          <w:szCs w:val="28"/>
        </w:rPr>
        <w:t xml:space="preserve"> «Где гремит?», «Что звучит?», «Погреми так же», «Что как</w:t>
      </w:r>
    </w:p>
    <w:p w:rsidR="006A720E" w:rsidRPr="003E5B74" w:rsidRDefault="006A720E" w:rsidP="008B55D2">
      <w:pPr>
        <w:pStyle w:val="a5"/>
        <w:spacing w:after="0" w:line="240" w:lineRule="auto"/>
        <w:ind w:left="0" w:firstLine="567"/>
        <w:rPr>
          <w:rFonts w:ascii="Times New Roman" w:hAnsi="Times New Roman" w:cs="Times New Roman"/>
          <w:sz w:val="28"/>
          <w:szCs w:val="28"/>
        </w:rPr>
      </w:pPr>
      <w:r w:rsidRPr="003E5B74">
        <w:rPr>
          <w:rFonts w:ascii="Times New Roman" w:hAnsi="Times New Roman" w:cs="Times New Roman"/>
          <w:sz w:val="28"/>
          <w:szCs w:val="28"/>
        </w:rPr>
        <w:t>звучит?», «Волшебный мешочек», «Обведи пальчиком», «Узнай на ощупь», «Разрезные картинки», «Собери пупса» , «Пес и щенок», «Петушок», «Лиса и мышка», «Чайник», «Бабочка и цветок», «Алешка».</w:t>
      </w:r>
    </w:p>
    <w:p w:rsidR="0049613B" w:rsidRPr="00DD33A9" w:rsidRDefault="0049613B" w:rsidP="008B55D2">
      <w:pPr>
        <w:tabs>
          <w:tab w:val="left" w:pos="0"/>
        </w:tabs>
        <w:spacing w:after="0" w:line="240" w:lineRule="auto"/>
        <w:ind w:firstLine="567"/>
        <w:contextualSpacing/>
        <w:jc w:val="both"/>
        <w:rPr>
          <w:rFonts w:ascii="Times New Roman" w:hAnsi="Times New Roman" w:cs="Times New Roman"/>
          <w:b/>
          <w:iCs/>
          <w:sz w:val="28"/>
          <w:szCs w:val="28"/>
          <w:lang w:eastAsia="ru-RU"/>
        </w:rPr>
      </w:pPr>
    </w:p>
    <w:p w:rsidR="006A720E" w:rsidRPr="003E5B74" w:rsidRDefault="006A720E" w:rsidP="008B55D2">
      <w:pPr>
        <w:tabs>
          <w:tab w:val="left" w:pos="0"/>
        </w:tabs>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iCs/>
          <w:sz w:val="28"/>
          <w:szCs w:val="28"/>
          <w:lang w:eastAsia="ru-RU"/>
        </w:rPr>
        <w:t>2.3.</w:t>
      </w:r>
      <w:r w:rsidRPr="003E5B74">
        <w:rPr>
          <w:rFonts w:ascii="Times New Roman" w:hAnsi="Times New Roman" w:cs="Times New Roman"/>
          <w:b/>
          <w:iCs/>
          <w:sz w:val="28"/>
          <w:szCs w:val="28"/>
          <w:lang w:eastAsia="ru-RU"/>
        </w:rPr>
        <w:tab/>
      </w:r>
      <w:r w:rsidRPr="003E5B74">
        <w:rPr>
          <w:rFonts w:ascii="Times New Roman" w:hAnsi="Times New Roman" w:cs="Times New Roman"/>
          <w:b/>
          <w:sz w:val="28"/>
          <w:szCs w:val="28"/>
        </w:rPr>
        <w:t>Описание форм, способов, методов и средств реализации Программы, образовательной деятельности по профессиональной коррекции нарушений развития.</w:t>
      </w:r>
    </w:p>
    <w:p w:rsidR="006A720E" w:rsidRPr="003E5B74" w:rsidRDefault="006A720E" w:rsidP="008B55D2">
      <w:pPr>
        <w:tabs>
          <w:tab w:val="left" w:pos="0"/>
        </w:tabs>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 xml:space="preserve">                      Ведущие специалисты по реализации АОП:</w:t>
      </w:r>
    </w:p>
    <w:p w:rsidR="006A720E" w:rsidRPr="003E5B74" w:rsidRDefault="006A720E" w:rsidP="008B55D2">
      <w:pPr>
        <w:pStyle w:val="a5"/>
        <w:numPr>
          <w:ilvl w:val="0"/>
          <w:numId w:val="8"/>
        </w:numPr>
        <w:tabs>
          <w:tab w:val="left" w:pos="0"/>
        </w:tabs>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Учитель-логопед – работа по индивидуальному учебному плану. </w:t>
      </w:r>
    </w:p>
    <w:p w:rsidR="006A720E" w:rsidRPr="0049613B" w:rsidRDefault="006A720E" w:rsidP="008B55D2">
      <w:pPr>
        <w:pStyle w:val="a5"/>
        <w:numPr>
          <w:ilvl w:val="0"/>
          <w:numId w:val="8"/>
        </w:numPr>
        <w:tabs>
          <w:tab w:val="left" w:pos="0"/>
        </w:tabs>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Педагог-психолог – работа по индивидуальному учебному плану. </w:t>
      </w:r>
    </w:p>
    <w:p w:rsidR="0049613B" w:rsidRPr="003E5B74" w:rsidRDefault="0049613B" w:rsidP="008B55D2">
      <w:pPr>
        <w:pStyle w:val="a5"/>
        <w:tabs>
          <w:tab w:val="left" w:pos="0"/>
        </w:tabs>
        <w:spacing w:after="0" w:line="240" w:lineRule="auto"/>
        <w:ind w:left="0" w:firstLine="567"/>
        <w:contextualSpacing/>
        <w:jc w:val="both"/>
        <w:rPr>
          <w:rFonts w:ascii="Times New Roman" w:hAnsi="Times New Roman" w:cs="Times New Roman"/>
          <w:sz w:val="28"/>
          <w:szCs w:val="28"/>
        </w:rPr>
      </w:pPr>
    </w:p>
    <w:p w:rsidR="006A720E" w:rsidRDefault="006A720E" w:rsidP="008B55D2">
      <w:pPr>
        <w:pStyle w:val="a5"/>
        <w:numPr>
          <w:ilvl w:val="0"/>
          <w:numId w:val="8"/>
        </w:numPr>
        <w:tabs>
          <w:tab w:val="left" w:pos="0"/>
        </w:tabs>
        <w:spacing w:after="0" w:line="240" w:lineRule="auto"/>
        <w:ind w:left="0" w:firstLine="567"/>
        <w:contextualSpacing/>
        <w:jc w:val="both"/>
        <w:rPr>
          <w:rFonts w:ascii="Times New Roman" w:hAnsi="Times New Roman" w:cs="Times New Roman"/>
          <w:b/>
          <w:sz w:val="28"/>
          <w:szCs w:val="28"/>
          <w:u w:val="single"/>
        </w:rPr>
      </w:pPr>
      <w:r w:rsidRPr="003E5B74">
        <w:rPr>
          <w:rFonts w:ascii="Times New Roman" w:hAnsi="Times New Roman" w:cs="Times New Roman"/>
          <w:b/>
          <w:sz w:val="28"/>
          <w:szCs w:val="28"/>
        </w:rPr>
        <w:t xml:space="preserve">2.3.1. </w:t>
      </w:r>
      <w:r w:rsidRPr="003E5B74">
        <w:rPr>
          <w:rFonts w:ascii="Times New Roman" w:hAnsi="Times New Roman" w:cs="Times New Roman"/>
          <w:b/>
          <w:sz w:val="28"/>
          <w:szCs w:val="28"/>
          <w:u w:val="single"/>
        </w:rPr>
        <w:t xml:space="preserve"> Индивидуальный образовательный маршрут психолого-педагогического сопровождения</w:t>
      </w:r>
    </w:p>
    <w:p w:rsidR="00AC297D" w:rsidRPr="003E5B74" w:rsidRDefault="00AC297D" w:rsidP="00AC297D">
      <w:pPr>
        <w:pStyle w:val="a5"/>
        <w:tabs>
          <w:tab w:val="left" w:pos="0"/>
        </w:tabs>
        <w:spacing w:after="0" w:line="240" w:lineRule="auto"/>
        <w:ind w:left="567"/>
        <w:contextualSpacing/>
        <w:jc w:val="both"/>
        <w:rPr>
          <w:rFonts w:ascii="Times New Roman" w:hAnsi="Times New Roman" w:cs="Times New Roman"/>
          <w:b/>
          <w:sz w:val="28"/>
          <w:szCs w:val="28"/>
          <w:u w:val="single"/>
        </w:rPr>
      </w:pPr>
    </w:p>
    <w:tbl>
      <w:tblPr>
        <w:tblW w:w="11343" w:type="dxa"/>
        <w:tblInd w:w="-256" w:type="dxa"/>
        <w:tblLayout w:type="fixed"/>
        <w:tblCellMar>
          <w:left w:w="0" w:type="dxa"/>
          <w:right w:w="0" w:type="dxa"/>
        </w:tblCellMar>
        <w:tblLook w:val="00A0"/>
      </w:tblPr>
      <w:tblGrid>
        <w:gridCol w:w="6947"/>
        <w:gridCol w:w="2127"/>
        <w:gridCol w:w="2269"/>
      </w:tblGrid>
      <w:tr w:rsidR="006A720E" w:rsidRPr="003E5B74" w:rsidTr="00AC297D">
        <w:tc>
          <w:tcPr>
            <w:tcW w:w="694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Формы психолого-педагогического сопровождения</w:t>
            </w:r>
          </w:p>
        </w:tc>
        <w:tc>
          <w:tcPr>
            <w:tcW w:w="2127"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 xml:space="preserve">Срок </w:t>
            </w:r>
            <w:r w:rsidRPr="003E5B74">
              <w:rPr>
                <w:rFonts w:ascii="Times New Roman" w:hAnsi="Times New Roman" w:cs="Times New Roman"/>
                <w:sz w:val="28"/>
                <w:szCs w:val="28"/>
              </w:rPr>
              <w:br/>
              <w:t>проведения</w:t>
            </w:r>
          </w:p>
        </w:tc>
        <w:tc>
          <w:tcPr>
            <w:tcW w:w="2269"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Исполнитель</w:t>
            </w:r>
          </w:p>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p>
        </w:tc>
      </w:tr>
      <w:tr w:rsidR="006A720E" w:rsidRPr="003E5B74" w:rsidTr="00AC297D">
        <w:trPr>
          <w:trHeight w:val="1230"/>
        </w:trPr>
        <w:tc>
          <w:tcPr>
            <w:tcW w:w="6947" w:type="dxa"/>
            <w:vMerge w:val="restart"/>
            <w:tcBorders>
              <w:top w:val="nil"/>
              <w:left w:val="single" w:sz="8"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3"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Комплексное обследование и диагностика уровня развития ребенка с  ОВЗ;</w:t>
            </w:r>
          </w:p>
          <w:p w:rsidR="006A720E" w:rsidRPr="003E5B74" w:rsidRDefault="006A720E" w:rsidP="00AC297D">
            <w:pPr>
              <w:spacing w:after="0" w:line="240" w:lineRule="auto"/>
              <w:ind w:left="114" w:right="113"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 Психодиагностика высших психических функций, особенностей эмоционально-волевой сферы,  личностных характеристик ребенка </w:t>
            </w:r>
          </w:p>
        </w:tc>
        <w:tc>
          <w:tcPr>
            <w:tcW w:w="2127" w:type="dxa"/>
            <w:vMerge w:val="restart"/>
            <w:tcBorders>
              <w:top w:val="nil"/>
              <w:left w:val="nil"/>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p w:rsidR="006A720E" w:rsidRPr="003E5B74" w:rsidRDefault="00E66FF8" w:rsidP="00AC297D">
            <w:pPr>
              <w:spacing w:after="0" w:line="240" w:lineRule="auto"/>
              <w:ind w:left="114" w:right="114" w:firstLine="114"/>
              <w:contextualSpacing/>
              <w:jc w:val="center"/>
              <w:rPr>
                <w:rFonts w:ascii="Times New Roman" w:hAnsi="Times New Roman" w:cs="Times New Roman"/>
                <w:sz w:val="28"/>
                <w:szCs w:val="28"/>
                <w:lang w:val="en-US"/>
              </w:rPr>
            </w:pPr>
            <w:r>
              <w:rPr>
                <w:rFonts w:ascii="Times New Roman" w:hAnsi="Times New Roman" w:cs="Times New Roman"/>
                <w:sz w:val="28"/>
                <w:szCs w:val="28"/>
              </w:rPr>
              <w:t>Сентябрь, январь  2024 -2025</w:t>
            </w:r>
          </w:p>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tc>
        <w:tc>
          <w:tcPr>
            <w:tcW w:w="2269" w:type="dxa"/>
            <w:tcBorders>
              <w:top w:val="nil"/>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p>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 - психолог</w:t>
            </w:r>
          </w:p>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p>
        </w:tc>
      </w:tr>
      <w:tr w:rsidR="006A720E" w:rsidRPr="003E5B74" w:rsidTr="00AC297D">
        <w:trPr>
          <w:trHeight w:val="414"/>
        </w:trPr>
        <w:tc>
          <w:tcPr>
            <w:tcW w:w="6947" w:type="dxa"/>
            <w:vMerge/>
            <w:tcBorders>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3" w:firstLine="114"/>
              <w:contextualSpacing/>
              <w:jc w:val="both"/>
              <w:rPr>
                <w:rFonts w:ascii="Times New Roman" w:hAnsi="Times New Roman" w:cs="Times New Roman"/>
                <w:sz w:val="28"/>
                <w:szCs w:val="28"/>
              </w:rPr>
            </w:pPr>
          </w:p>
        </w:tc>
        <w:tc>
          <w:tcPr>
            <w:tcW w:w="2127" w:type="dxa"/>
            <w:vMerge/>
            <w:tcBorders>
              <w:top w:val="nil"/>
              <w:left w:val="nil"/>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tc>
        <w:tc>
          <w:tcPr>
            <w:tcW w:w="2269" w:type="dxa"/>
            <w:vMerge w:val="restart"/>
            <w:tcBorders>
              <w:top w:val="single" w:sz="4" w:space="0" w:color="auto"/>
              <w:left w:val="nil"/>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p>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Учитель-логопед</w:t>
            </w:r>
          </w:p>
        </w:tc>
      </w:tr>
      <w:tr w:rsidR="006A720E" w:rsidRPr="003E5B74" w:rsidTr="00AC297D">
        <w:trPr>
          <w:trHeight w:val="166"/>
        </w:trPr>
        <w:tc>
          <w:tcPr>
            <w:tcW w:w="6947"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3"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Диагностика речевого развития.</w:t>
            </w:r>
          </w:p>
        </w:tc>
        <w:tc>
          <w:tcPr>
            <w:tcW w:w="2127" w:type="dxa"/>
            <w:vMerge/>
            <w:tcBorders>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tc>
        <w:tc>
          <w:tcPr>
            <w:tcW w:w="2269" w:type="dxa"/>
            <w:vMerge/>
            <w:tcBorders>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p>
        </w:tc>
      </w:tr>
      <w:tr w:rsidR="006A720E" w:rsidRPr="003E5B74" w:rsidTr="00AC297D">
        <w:trPr>
          <w:trHeight w:val="840"/>
        </w:trPr>
        <w:tc>
          <w:tcPr>
            <w:tcW w:w="6947" w:type="dxa"/>
            <w:tcBorders>
              <w:top w:val="nil"/>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3"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lastRenderedPageBreak/>
              <w:t>- Определение задач коррекционной психолого-педагогической работы и разработка индивидуальной образовательной программы.</w:t>
            </w:r>
          </w:p>
        </w:tc>
        <w:tc>
          <w:tcPr>
            <w:tcW w:w="2127" w:type="dxa"/>
            <w:vMerge w:val="restart"/>
            <w:tcBorders>
              <w:top w:val="nil"/>
              <w:left w:val="nil"/>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p w:rsidR="006A720E" w:rsidRPr="003E5B74" w:rsidRDefault="002A4602" w:rsidP="00AC297D">
            <w:pPr>
              <w:spacing w:after="0" w:line="240" w:lineRule="auto"/>
              <w:ind w:left="114" w:right="114" w:firstLine="114"/>
              <w:contextualSpacing/>
              <w:jc w:val="center"/>
              <w:rPr>
                <w:rFonts w:ascii="Times New Roman" w:hAnsi="Times New Roman" w:cs="Times New Roman"/>
                <w:sz w:val="28"/>
                <w:szCs w:val="28"/>
              </w:rPr>
            </w:pPr>
            <w:r>
              <w:rPr>
                <w:rFonts w:ascii="Times New Roman" w:hAnsi="Times New Roman" w:cs="Times New Roman"/>
                <w:sz w:val="28"/>
                <w:szCs w:val="28"/>
              </w:rPr>
              <w:t xml:space="preserve">Сентябрь </w:t>
            </w:r>
            <w:r w:rsidR="006A720E" w:rsidRPr="003E5B74">
              <w:rPr>
                <w:rFonts w:ascii="Times New Roman" w:hAnsi="Times New Roman" w:cs="Times New Roman"/>
                <w:sz w:val="28"/>
                <w:szCs w:val="28"/>
              </w:rPr>
              <w:t>20</w:t>
            </w:r>
            <w:r w:rsidR="00E66FF8">
              <w:rPr>
                <w:rFonts w:ascii="Times New Roman" w:hAnsi="Times New Roman" w:cs="Times New Roman"/>
                <w:sz w:val="28"/>
                <w:szCs w:val="28"/>
              </w:rPr>
              <w:t>24</w:t>
            </w:r>
          </w:p>
        </w:tc>
        <w:tc>
          <w:tcPr>
            <w:tcW w:w="2269" w:type="dxa"/>
            <w:vMerge w:val="restart"/>
            <w:tcBorders>
              <w:top w:val="nil"/>
              <w:left w:val="nil"/>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Педагог-психолог,</w:t>
            </w:r>
          </w:p>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Учитель-логопед,</w:t>
            </w:r>
          </w:p>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 члены ПМПк</w:t>
            </w:r>
          </w:p>
        </w:tc>
      </w:tr>
      <w:tr w:rsidR="006A720E" w:rsidRPr="003E5B74" w:rsidTr="00AC297D">
        <w:trPr>
          <w:trHeight w:val="941"/>
        </w:trPr>
        <w:tc>
          <w:tcPr>
            <w:tcW w:w="6947"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3"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Разработка программы и плана взаимодействия с семьей ребенка (ОВЗ)</w:t>
            </w:r>
          </w:p>
        </w:tc>
        <w:tc>
          <w:tcPr>
            <w:tcW w:w="2127" w:type="dxa"/>
            <w:vMerge/>
            <w:tcBorders>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tc>
        <w:tc>
          <w:tcPr>
            <w:tcW w:w="2269" w:type="dxa"/>
            <w:vMerge/>
            <w:tcBorders>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p>
        </w:tc>
      </w:tr>
      <w:tr w:rsidR="006A720E" w:rsidRPr="003E5B74" w:rsidTr="00AC297D">
        <w:trPr>
          <w:trHeight w:val="999"/>
        </w:trPr>
        <w:tc>
          <w:tcPr>
            <w:tcW w:w="69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A720E" w:rsidRPr="003E5B74" w:rsidRDefault="006A720E" w:rsidP="00AC297D">
            <w:pPr>
              <w:spacing w:after="0" w:line="240" w:lineRule="auto"/>
              <w:ind w:left="114" w:right="113" w:firstLine="114"/>
              <w:contextualSpacing/>
              <w:jc w:val="both"/>
              <w:rPr>
                <w:rFonts w:ascii="Times New Roman" w:hAnsi="Times New Roman" w:cs="Times New Roman"/>
                <w:b/>
                <w:sz w:val="28"/>
                <w:szCs w:val="28"/>
              </w:rPr>
            </w:pPr>
            <w:r w:rsidRPr="003E5B74">
              <w:rPr>
                <w:rFonts w:ascii="Times New Roman" w:hAnsi="Times New Roman" w:cs="Times New Roman"/>
                <w:sz w:val="28"/>
                <w:szCs w:val="28"/>
              </w:rPr>
              <w:t>- Коррекция несформированных высших психических функций, взаимоотношений в детском коллективе на индивидуальных, подгрупповых занятиях</w:t>
            </w:r>
          </w:p>
        </w:tc>
        <w:tc>
          <w:tcPr>
            <w:tcW w:w="2127" w:type="dxa"/>
            <w:tcBorders>
              <w:top w:val="single" w:sz="4" w:space="0" w:color="auto"/>
              <w:left w:val="single" w:sz="4" w:space="0" w:color="auto"/>
              <w:right w:val="single" w:sz="4" w:space="0" w:color="auto"/>
            </w:tcBorders>
            <w:tcMar>
              <w:top w:w="0" w:type="dxa"/>
              <w:left w:w="28" w:type="dxa"/>
              <w:bottom w:w="0" w:type="dxa"/>
              <w:right w:w="28" w:type="dxa"/>
            </w:tcMar>
          </w:tcPr>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2 раза в неделю</w:t>
            </w:r>
          </w:p>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в течение учебного года</w:t>
            </w:r>
          </w:p>
        </w:tc>
        <w:tc>
          <w:tcPr>
            <w:tcW w:w="2269" w:type="dxa"/>
            <w:tcBorders>
              <w:top w:val="single" w:sz="4" w:space="0" w:color="auto"/>
              <w:left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 - психолог</w:t>
            </w:r>
          </w:p>
        </w:tc>
      </w:tr>
      <w:tr w:rsidR="006A720E" w:rsidRPr="003E5B74" w:rsidTr="00AC297D">
        <w:trPr>
          <w:trHeight w:val="753"/>
        </w:trPr>
        <w:tc>
          <w:tcPr>
            <w:tcW w:w="6947"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3"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Стимуляция речи, развитие коммуникативных навыков на индивидуальных занятиях</w:t>
            </w:r>
          </w:p>
        </w:tc>
        <w:tc>
          <w:tcPr>
            <w:tcW w:w="2127"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2 раза в неделю</w:t>
            </w:r>
          </w:p>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в течение учебного года</w:t>
            </w:r>
          </w:p>
        </w:tc>
        <w:tc>
          <w:tcPr>
            <w:tcW w:w="2269"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Учитель-логопед</w:t>
            </w:r>
          </w:p>
        </w:tc>
      </w:tr>
      <w:tr w:rsidR="006A720E" w:rsidRPr="003E5B74" w:rsidTr="00AC297D">
        <w:trPr>
          <w:trHeight w:val="982"/>
        </w:trPr>
        <w:tc>
          <w:tcPr>
            <w:tcW w:w="6947"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C297D">
            <w:pPr>
              <w:tabs>
                <w:tab w:val="left" w:pos="398"/>
                <w:tab w:val="left" w:pos="540"/>
              </w:tabs>
              <w:spacing w:after="0" w:line="240" w:lineRule="auto"/>
              <w:ind w:left="114" w:right="113"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Создание адекватной возможностям ребенка  охранительно-педагогической и предметно-развивающей среды в группе, обеспечивающей полноценное развитие всех видов детской деятельности: </w:t>
            </w:r>
            <w:r w:rsidRPr="003E5B74">
              <w:rPr>
                <w:rFonts w:ascii="Times New Roman" w:hAnsi="Times New Roman" w:cs="Times New Roman"/>
                <w:color w:val="000000"/>
                <w:sz w:val="28"/>
                <w:szCs w:val="28"/>
                <w:shd w:val="clear" w:color="auto" w:fill="FFFFFF"/>
              </w:rPr>
              <w:t>коррекционные пособия и игры, дидактические пособия и игрушки;</w:t>
            </w:r>
          </w:p>
        </w:tc>
        <w:tc>
          <w:tcPr>
            <w:tcW w:w="2127"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в течение учебного года</w:t>
            </w:r>
          </w:p>
        </w:tc>
        <w:tc>
          <w:tcPr>
            <w:tcW w:w="2269"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Воспитатель</w:t>
            </w:r>
          </w:p>
        </w:tc>
      </w:tr>
      <w:tr w:rsidR="006A720E" w:rsidRPr="003E5B74" w:rsidTr="00AC297D">
        <w:trPr>
          <w:trHeight w:val="273"/>
        </w:trPr>
        <w:tc>
          <w:tcPr>
            <w:tcW w:w="6947"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3"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Психолого-педагогическое консультирование семьи ребенка-инвалида</w:t>
            </w:r>
          </w:p>
        </w:tc>
        <w:tc>
          <w:tcPr>
            <w:tcW w:w="2127"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в течение учебного года, по плану работы с семьей</w:t>
            </w:r>
          </w:p>
        </w:tc>
        <w:tc>
          <w:tcPr>
            <w:tcW w:w="2269"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 – психолог, учитель-логопед</w:t>
            </w:r>
          </w:p>
        </w:tc>
      </w:tr>
      <w:tr w:rsidR="006A720E" w:rsidRPr="003E5B74" w:rsidTr="00AC297D">
        <w:trPr>
          <w:trHeight w:val="805"/>
        </w:trPr>
        <w:tc>
          <w:tcPr>
            <w:tcW w:w="6947"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C297D">
            <w:pPr>
              <w:widowControl w:val="0"/>
              <w:autoSpaceDE w:val="0"/>
              <w:autoSpaceDN w:val="0"/>
              <w:adjustRightInd w:val="0"/>
              <w:spacing w:after="0" w:line="240" w:lineRule="auto"/>
              <w:ind w:left="114" w:right="113"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 Подготовка ребенка к участию </w:t>
            </w:r>
            <w:r w:rsidRPr="003E5B74">
              <w:rPr>
                <w:rFonts w:ascii="Times New Roman" w:hAnsi="Times New Roman" w:cs="Times New Roman"/>
                <w:color w:val="000000"/>
                <w:sz w:val="28"/>
                <w:szCs w:val="28"/>
              </w:rPr>
              <w:t xml:space="preserve"> в  утренниках и развлечениях и т.д., проводимых в детском саду</w:t>
            </w:r>
          </w:p>
        </w:tc>
        <w:tc>
          <w:tcPr>
            <w:tcW w:w="2127"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в течение учебного года</w:t>
            </w:r>
          </w:p>
        </w:tc>
        <w:tc>
          <w:tcPr>
            <w:tcW w:w="2269"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Воспитатель, музыкальный руководитель</w:t>
            </w:r>
          </w:p>
        </w:tc>
      </w:tr>
      <w:tr w:rsidR="006A720E" w:rsidRPr="003E5B74" w:rsidTr="00AC297D">
        <w:trPr>
          <w:trHeight w:val="557"/>
        </w:trPr>
        <w:tc>
          <w:tcPr>
            <w:tcW w:w="6947"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6A720E" w:rsidRPr="003E5B74" w:rsidRDefault="006A720E" w:rsidP="00AC297D">
            <w:pPr>
              <w:widowControl w:val="0"/>
              <w:autoSpaceDE w:val="0"/>
              <w:autoSpaceDN w:val="0"/>
              <w:adjustRightInd w:val="0"/>
              <w:spacing w:after="0" w:line="240" w:lineRule="auto"/>
              <w:ind w:left="114" w:right="113"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Повторное комплексное обследование и диагностика уровня развития ребенка с  ОВЗ  и определение задач коррекционной психолого-педагогической работы на следующий учебный год,  корректировка адаптированной образовательной программы в соответствии с достижениями ребенка</w:t>
            </w:r>
          </w:p>
        </w:tc>
        <w:tc>
          <w:tcPr>
            <w:tcW w:w="2127" w:type="dxa"/>
            <w:tcBorders>
              <w:top w:val="single" w:sz="4" w:space="0" w:color="auto"/>
              <w:left w:val="nil"/>
              <w:bottom w:val="single" w:sz="8"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p w:rsidR="006A720E" w:rsidRPr="003E5B74" w:rsidRDefault="006A720E" w:rsidP="00AC297D">
            <w:pPr>
              <w:spacing w:after="0" w:line="240" w:lineRule="auto"/>
              <w:ind w:left="114" w:right="114" w:firstLine="114"/>
              <w:contextualSpacing/>
              <w:jc w:val="center"/>
              <w:rPr>
                <w:rFonts w:ascii="Times New Roman" w:hAnsi="Times New Roman" w:cs="Times New Roman"/>
                <w:sz w:val="28"/>
                <w:szCs w:val="28"/>
              </w:rPr>
            </w:pPr>
          </w:p>
          <w:p w:rsidR="006A720E" w:rsidRPr="003E5B74" w:rsidRDefault="00E66FF8" w:rsidP="00AC297D">
            <w:pPr>
              <w:spacing w:after="0" w:line="240" w:lineRule="auto"/>
              <w:ind w:left="114" w:right="114" w:firstLine="114"/>
              <w:contextualSpacing/>
              <w:jc w:val="center"/>
              <w:rPr>
                <w:rFonts w:ascii="Times New Roman" w:hAnsi="Times New Roman" w:cs="Times New Roman"/>
                <w:sz w:val="28"/>
                <w:szCs w:val="28"/>
              </w:rPr>
            </w:pPr>
            <w:r>
              <w:rPr>
                <w:rFonts w:ascii="Times New Roman" w:hAnsi="Times New Roman" w:cs="Times New Roman"/>
                <w:sz w:val="28"/>
                <w:szCs w:val="28"/>
              </w:rPr>
              <w:t>Май 2025</w:t>
            </w:r>
            <w:r w:rsidR="006A720E" w:rsidRPr="003E5B74">
              <w:rPr>
                <w:rFonts w:ascii="Times New Roman" w:hAnsi="Times New Roman" w:cs="Times New Roman"/>
                <w:sz w:val="28"/>
                <w:szCs w:val="28"/>
              </w:rPr>
              <w:t>г.</w:t>
            </w:r>
          </w:p>
        </w:tc>
        <w:tc>
          <w:tcPr>
            <w:tcW w:w="2269" w:type="dxa"/>
            <w:tcBorders>
              <w:top w:val="single" w:sz="4" w:space="0" w:color="auto"/>
              <w:left w:val="nil"/>
              <w:bottom w:val="single" w:sz="8" w:space="0" w:color="auto"/>
              <w:right w:val="single" w:sz="8" w:space="0" w:color="auto"/>
            </w:tcBorders>
            <w:tcMar>
              <w:top w:w="0" w:type="dxa"/>
              <w:left w:w="28" w:type="dxa"/>
              <w:bottom w:w="0" w:type="dxa"/>
              <w:right w:w="28" w:type="dxa"/>
            </w:tcMar>
          </w:tcPr>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Педагог-психолог,</w:t>
            </w:r>
          </w:p>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Учитель-логопед,</w:t>
            </w:r>
          </w:p>
          <w:p w:rsidR="006A720E" w:rsidRPr="003E5B74" w:rsidRDefault="006A720E" w:rsidP="00AC297D">
            <w:pPr>
              <w:spacing w:after="0" w:line="240" w:lineRule="auto"/>
              <w:ind w:left="113" w:right="115" w:firstLine="113"/>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 члены ПМПк</w:t>
            </w:r>
          </w:p>
        </w:tc>
      </w:tr>
    </w:tbl>
    <w:p w:rsidR="0002419F" w:rsidRPr="003E5B74" w:rsidRDefault="0002419F" w:rsidP="008B55D2">
      <w:pPr>
        <w:spacing w:after="0" w:line="240" w:lineRule="auto"/>
        <w:ind w:firstLine="567"/>
        <w:rPr>
          <w:rFonts w:ascii="Times New Roman" w:hAnsi="Times New Roman" w:cs="Times New Roman"/>
          <w:sz w:val="28"/>
          <w:szCs w:val="28"/>
        </w:rPr>
      </w:pPr>
    </w:p>
    <w:p w:rsidR="00D41596" w:rsidRPr="003E5B74" w:rsidRDefault="00D41596" w:rsidP="008B55D2">
      <w:pPr>
        <w:tabs>
          <w:tab w:val="left" w:pos="0"/>
        </w:tabs>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2.4.2. Коррекционно-развивающая работа педагога-психолога.</w:t>
      </w:r>
    </w:p>
    <w:p w:rsidR="00D41596" w:rsidRPr="003E5B74" w:rsidRDefault="00D41596"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Задача педагога-психолога в ДОО – создание условий для охраны физического и психического здоровья детей, забота об их эмоциональном благополучии, раскрытие потенциальных возможностей и развитие способностей каждого ребёнка.  </w:t>
      </w:r>
    </w:p>
    <w:p w:rsidR="00D41596" w:rsidRPr="003E5B74" w:rsidRDefault="00D41596"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Для полноценного развития и профилактики нарушений психического развития детей дошкольного возраста в ДОО организовано сопровождение освоения детьми образовательных областей педагогом-психологом. В процессе индивидуального сопровождения ребёнка или сопровождения группы детей педагог-психолог руководствуется Положением о службе практической психологии в образовании РФ. </w:t>
      </w:r>
    </w:p>
    <w:p w:rsidR="00D41596" w:rsidRPr="003E5B74" w:rsidRDefault="00D41596"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В реализации практического направления деятельности опирается на раздел </w:t>
      </w:r>
      <w:r w:rsidRPr="003E5B74">
        <w:rPr>
          <w:rFonts w:ascii="Times New Roman" w:hAnsi="Times New Roman" w:cs="Times New Roman"/>
          <w:sz w:val="28"/>
          <w:szCs w:val="28"/>
          <w:lang w:val="en-US"/>
        </w:rPr>
        <w:t>V</w:t>
      </w:r>
      <w:r w:rsidRPr="003E5B74">
        <w:rPr>
          <w:rFonts w:ascii="Times New Roman" w:hAnsi="Times New Roman" w:cs="Times New Roman"/>
          <w:sz w:val="28"/>
          <w:szCs w:val="28"/>
        </w:rPr>
        <w:t>. п. .20: «Планы и программы развивающей и психокорекционной работы разрабатываются с учётом возрастных и индивидуальных особенностей детей, определяемых в ходе психодиагностических исследований, и носят строго индивидуальный конкретный характер».</w:t>
      </w:r>
    </w:p>
    <w:p w:rsidR="00D41596" w:rsidRPr="003E5B74" w:rsidRDefault="00D41596" w:rsidP="008B55D2">
      <w:pPr>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lastRenderedPageBreak/>
        <w:t>Деятельность психолога строится по следующим направлениям:</w:t>
      </w:r>
    </w:p>
    <w:p w:rsidR="0002419F" w:rsidRPr="003E5B74" w:rsidRDefault="0002419F" w:rsidP="008B55D2">
      <w:pPr>
        <w:spacing w:after="0" w:line="240" w:lineRule="auto"/>
        <w:ind w:firstLine="567"/>
        <w:contextualSpacing/>
        <w:jc w:val="both"/>
        <w:rPr>
          <w:rFonts w:ascii="Times New Roman" w:hAnsi="Times New Roman" w:cs="Times New Roman"/>
          <w:b/>
          <w:sz w:val="28"/>
          <w:szCs w:val="28"/>
        </w:rPr>
      </w:pPr>
    </w:p>
    <w:tbl>
      <w:tblPr>
        <w:tblW w:w="11032" w:type="dxa"/>
        <w:tblInd w:w="108" w:type="dxa"/>
        <w:tblLayout w:type="fixed"/>
        <w:tblLook w:val="0000"/>
      </w:tblPr>
      <w:tblGrid>
        <w:gridCol w:w="4111"/>
        <w:gridCol w:w="3544"/>
        <w:gridCol w:w="3377"/>
      </w:tblGrid>
      <w:tr w:rsidR="00D41596" w:rsidRPr="003E5B74" w:rsidTr="00AC297D">
        <w:tc>
          <w:tcPr>
            <w:tcW w:w="4111" w:type="dxa"/>
            <w:tcBorders>
              <w:top w:val="single" w:sz="4" w:space="0" w:color="000000"/>
              <w:left w:val="single" w:sz="4" w:space="0" w:color="000000"/>
              <w:bottom w:val="single" w:sz="4" w:space="0" w:color="000000"/>
            </w:tcBorders>
          </w:tcPr>
          <w:p w:rsidR="00D41596" w:rsidRPr="003E5B74" w:rsidRDefault="00D41596" w:rsidP="00AC297D">
            <w:pPr>
              <w:spacing w:after="0" w:line="240" w:lineRule="auto"/>
              <w:ind w:left="34" w:right="34" w:firstLine="34"/>
              <w:contextualSpacing/>
              <w:rPr>
                <w:rFonts w:ascii="Times New Roman" w:hAnsi="Times New Roman" w:cs="Times New Roman"/>
                <w:b/>
                <w:sz w:val="28"/>
                <w:szCs w:val="28"/>
              </w:rPr>
            </w:pPr>
            <w:r w:rsidRPr="003E5B74">
              <w:rPr>
                <w:rFonts w:ascii="Times New Roman" w:hAnsi="Times New Roman" w:cs="Times New Roman"/>
                <w:b/>
                <w:sz w:val="28"/>
                <w:szCs w:val="28"/>
              </w:rPr>
              <w:t xml:space="preserve">Работа с </w:t>
            </w:r>
            <w:r w:rsidR="0002419F" w:rsidRPr="003E5B74">
              <w:rPr>
                <w:rFonts w:ascii="Times New Roman" w:hAnsi="Times New Roman" w:cs="Times New Roman"/>
                <w:b/>
                <w:sz w:val="28"/>
                <w:szCs w:val="28"/>
              </w:rPr>
              <w:t>ребенком</w:t>
            </w:r>
          </w:p>
        </w:tc>
        <w:tc>
          <w:tcPr>
            <w:tcW w:w="3544" w:type="dxa"/>
            <w:tcBorders>
              <w:top w:val="single" w:sz="4" w:space="0" w:color="000000"/>
              <w:left w:val="single" w:sz="4" w:space="0" w:color="000000"/>
              <w:bottom w:val="single" w:sz="4" w:space="0" w:color="000000"/>
            </w:tcBorders>
          </w:tcPr>
          <w:p w:rsidR="00D41596" w:rsidRPr="003E5B74" w:rsidRDefault="00D41596" w:rsidP="00AC297D">
            <w:pPr>
              <w:spacing w:after="0" w:line="240" w:lineRule="auto"/>
              <w:ind w:left="34"/>
              <w:contextualSpacing/>
              <w:rPr>
                <w:rFonts w:ascii="Times New Roman" w:hAnsi="Times New Roman" w:cs="Times New Roman"/>
                <w:b/>
                <w:sz w:val="28"/>
                <w:szCs w:val="28"/>
              </w:rPr>
            </w:pPr>
            <w:r w:rsidRPr="003E5B74">
              <w:rPr>
                <w:rFonts w:ascii="Times New Roman" w:hAnsi="Times New Roman" w:cs="Times New Roman"/>
                <w:b/>
                <w:sz w:val="28"/>
                <w:szCs w:val="28"/>
              </w:rPr>
              <w:t>Работа с педагогами</w:t>
            </w:r>
          </w:p>
        </w:tc>
        <w:tc>
          <w:tcPr>
            <w:tcW w:w="3377" w:type="dxa"/>
            <w:tcBorders>
              <w:top w:val="single" w:sz="4" w:space="0" w:color="000000"/>
              <w:left w:val="single" w:sz="4" w:space="0" w:color="000000"/>
              <w:bottom w:val="single" w:sz="4" w:space="0" w:color="000000"/>
              <w:right w:val="single" w:sz="4" w:space="0" w:color="000000"/>
            </w:tcBorders>
          </w:tcPr>
          <w:p w:rsidR="00D41596" w:rsidRPr="003E5B74" w:rsidRDefault="00D41596" w:rsidP="00AC297D">
            <w:pPr>
              <w:spacing w:after="0" w:line="240" w:lineRule="auto"/>
              <w:ind w:left="34" w:firstLine="34"/>
              <w:contextualSpacing/>
              <w:rPr>
                <w:rFonts w:ascii="Times New Roman" w:hAnsi="Times New Roman" w:cs="Times New Roman"/>
                <w:b/>
                <w:sz w:val="28"/>
                <w:szCs w:val="28"/>
              </w:rPr>
            </w:pPr>
            <w:r w:rsidRPr="003E5B74">
              <w:rPr>
                <w:rFonts w:ascii="Times New Roman" w:hAnsi="Times New Roman" w:cs="Times New Roman"/>
                <w:b/>
                <w:sz w:val="28"/>
                <w:szCs w:val="28"/>
              </w:rPr>
              <w:t>Работа с родителями</w:t>
            </w:r>
          </w:p>
        </w:tc>
      </w:tr>
      <w:tr w:rsidR="00D41596" w:rsidRPr="003E5B74" w:rsidTr="00AC297D">
        <w:tc>
          <w:tcPr>
            <w:tcW w:w="4111" w:type="dxa"/>
            <w:tcBorders>
              <w:top w:val="single" w:sz="4" w:space="0" w:color="000000"/>
              <w:left w:val="single" w:sz="4" w:space="0" w:color="000000"/>
              <w:bottom w:val="single" w:sz="4" w:space="0" w:color="000000"/>
            </w:tcBorders>
          </w:tcPr>
          <w:p w:rsidR="00D41596" w:rsidRPr="003E5B74" w:rsidRDefault="00D41596" w:rsidP="00AC297D">
            <w:pPr>
              <w:spacing w:after="0" w:line="240" w:lineRule="auto"/>
              <w:ind w:left="34" w:right="34" w:firstLine="34"/>
              <w:contextualSpacing/>
              <w:rPr>
                <w:rFonts w:ascii="Times New Roman" w:hAnsi="Times New Roman" w:cs="Times New Roman"/>
                <w:sz w:val="28"/>
                <w:szCs w:val="28"/>
              </w:rPr>
            </w:pPr>
            <w:r w:rsidRPr="003E5B74">
              <w:rPr>
                <w:rFonts w:ascii="Times New Roman" w:hAnsi="Times New Roman" w:cs="Times New Roman"/>
                <w:sz w:val="28"/>
                <w:szCs w:val="28"/>
              </w:rPr>
              <w:t>1. Индивидуальная работа в процессе адаптации к ДОО.</w:t>
            </w:r>
          </w:p>
          <w:p w:rsidR="00D41596" w:rsidRPr="003E5B74" w:rsidRDefault="00D41596" w:rsidP="00AC297D">
            <w:pPr>
              <w:spacing w:after="0" w:line="240" w:lineRule="auto"/>
              <w:ind w:left="34" w:right="34" w:firstLine="34"/>
              <w:contextualSpacing/>
              <w:rPr>
                <w:rFonts w:ascii="Times New Roman" w:hAnsi="Times New Roman" w:cs="Times New Roman"/>
                <w:sz w:val="28"/>
                <w:szCs w:val="28"/>
              </w:rPr>
            </w:pPr>
            <w:r w:rsidRPr="003E5B74">
              <w:rPr>
                <w:rFonts w:ascii="Times New Roman" w:hAnsi="Times New Roman" w:cs="Times New Roman"/>
                <w:sz w:val="28"/>
                <w:szCs w:val="28"/>
              </w:rPr>
              <w:t>2. Наблюдение за характером взаимоотношений в группе, анализ микроклимата; определение статуса группы и отдельных детей.</w:t>
            </w:r>
          </w:p>
          <w:p w:rsidR="00D41596" w:rsidRPr="003E5B74" w:rsidRDefault="00D41596" w:rsidP="00AC297D">
            <w:pPr>
              <w:spacing w:after="0" w:line="240" w:lineRule="auto"/>
              <w:ind w:left="34" w:right="34" w:firstLine="34"/>
              <w:contextualSpacing/>
              <w:rPr>
                <w:rFonts w:ascii="Times New Roman" w:hAnsi="Times New Roman" w:cs="Times New Roman"/>
                <w:sz w:val="28"/>
                <w:szCs w:val="28"/>
              </w:rPr>
            </w:pPr>
            <w:r w:rsidRPr="003E5B74">
              <w:rPr>
                <w:rFonts w:ascii="Times New Roman" w:hAnsi="Times New Roman" w:cs="Times New Roman"/>
                <w:sz w:val="28"/>
                <w:szCs w:val="28"/>
              </w:rPr>
              <w:t xml:space="preserve">3.Выявление индивидуальных особенностей развития ребёнка и разработка индивидуальной адаптированной образовательной программы для ребёнка. </w:t>
            </w:r>
          </w:p>
          <w:p w:rsidR="002A4602" w:rsidRDefault="00D41596" w:rsidP="00AC297D">
            <w:pPr>
              <w:spacing w:after="0" w:line="240" w:lineRule="auto"/>
              <w:ind w:left="34" w:right="34" w:firstLine="34"/>
              <w:contextualSpacing/>
              <w:rPr>
                <w:rFonts w:ascii="Times New Roman" w:hAnsi="Times New Roman" w:cs="Times New Roman"/>
                <w:sz w:val="28"/>
                <w:szCs w:val="28"/>
              </w:rPr>
            </w:pPr>
            <w:r w:rsidRPr="003E5B74">
              <w:rPr>
                <w:rFonts w:ascii="Times New Roman" w:hAnsi="Times New Roman" w:cs="Times New Roman"/>
                <w:sz w:val="28"/>
                <w:szCs w:val="28"/>
              </w:rPr>
              <w:t xml:space="preserve">4.Выявление детей, имеющих трудности в общении, поведении, эмоциональном развитии.  </w:t>
            </w:r>
          </w:p>
          <w:p w:rsidR="00D41596" w:rsidRPr="003E5B74" w:rsidRDefault="00D41596" w:rsidP="00AC297D">
            <w:pPr>
              <w:spacing w:after="0" w:line="240" w:lineRule="auto"/>
              <w:ind w:left="34" w:right="34" w:firstLine="34"/>
              <w:contextualSpacing/>
              <w:rPr>
                <w:rFonts w:ascii="Times New Roman" w:hAnsi="Times New Roman" w:cs="Times New Roman"/>
                <w:sz w:val="28"/>
                <w:szCs w:val="28"/>
              </w:rPr>
            </w:pPr>
            <w:r w:rsidRPr="003E5B74">
              <w:rPr>
                <w:rFonts w:ascii="Times New Roman" w:hAnsi="Times New Roman" w:cs="Times New Roman"/>
                <w:sz w:val="28"/>
                <w:szCs w:val="28"/>
              </w:rPr>
              <w:t>5. Организация индивидуальных и групповых коррекционно-развивающих занятий и игротренингов.</w:t>
            </w:r>
          </w:p>
          <w:p w:rsidR="00D41596" w:rsidRPr="003E5B74" w:rsidRDefault="00D41596" w:rsidP="00AC297D">
            <w:pPr>
              <w:spacing w:after="0" w:line="240" w:lineRule="auto"/>
              <w:ind w:left="34" w:right="34" w:firstLine="34"/>
              <w:contextualSpacing/>
              <w:rPr>
                <w:rFonts w:ascii="Times New Roman" w:hAnsi="Times New Roman" w:cs="Times New Roman"/>
                <w:sz w:val="28"/>
                <w:szCs w:val="28"/>
              </w:rPr>
            </w:pPr>
            <w:r w:rsidRPr="003E5B74">
              <w:rPr>
                <w:rFonts w:ascii="Times New Roman" w:hAnsi="Times New Roman" w:cs="Times New Roman"/>
                <w:sz w:val="28"/>
                <w:szCs w:val="28"/>
              </w:rPr>
              <w:t>6. Осуществление мониторинга развития детей.</w:t>
            </w:r>
          </w:p>
          <w:p w:rsidR="00D41596" w:rsidRPr="003E5B74" w:rsidRDefault="00D41596" w:rsidP="00AC297D">
            <w:pPr>
              <w:spacing w:after="0" w:line="240" w:lineRule="auto"/>
              <w:ind w:left="34" w:right="34" w:firstLine="34"/>
              <w:contextualSpacing/>
              <w:rPr>
                <w:rFonts w:ascii="Times New Roman" w:hAnsi="Times New Roman" w:cs="Times New Roman"/>
                <w:sz w:val="28"/>
                <w:szCs w:val="28"/>
              </w:rPr>
            </w:pPr>
            <w:r w:rsidRPr="003E5B74">
              <w:rPr>
                <w:rFonts w:ascii="Times New Roman" w:hAnsi="Times New Roman" w:cs="Times New Roman"/>
                <w:sz w:val="28"/>
                <w:szCs w:val="28"/>
              </w:rPr>
              <w:t>7. Индивидуальная и групповая работа с детьми с целью определения их готовности к обучению в школе.</w:t>
            </w:r>
          </w:p>
        </w:tc>
        <w:tc>
          <w:tcPr>
            <w:tcW w:w="3544" w:type="dxa"/>
            <w:tcBorders>
              <w:top w:val="single" w:sz="4" w:space="0" w:color="000000"/>
              <w:left w:val="single" w:sz="4" w:space="0" w:color="000000"/>
              <w:bottom w:val="single" w:sz="4" w:space="0" w:color="000000"/>
            </w:tcBorders>
          </w:tcPr>
          <w:p w:rsidR="00D41596" w:rsidRPr="003E5B74" w:rsidRDefault="00D41596" w:rsidP="00AC297D">
            <w:pPr>
              <w:spacing w:after="0" w:line="240" w:lineRule="auto"/>
              <w:ind w:left="34"/>
              <w:contextualSpacing/>
              <w:rPr>
                <w:rFonts w:ascii="Times New Roman" w:hAnsi="Times New Roman" w:cs="Times New Roman"/>
                <w:sz w:val="28"/>
                <w:szCs w:val="28"/>
              </w:rPr>
            </w:pPr>
            <w:r w:rsidRPr="003E5B74">
              <w:rPr>
                <w:rFonts w:ascii="Times New Roman" w:hAnsi="Times New Roman" w:cs="Times New Roman"/>
                <w:sz w:val="28"/>
                <w:szCs w:val="28"/>
              </w:rPr>
              <w:t xml:space="preserve">1. Анализ работы воспитателей в группе и оказание помощи при затруднениях, связанных </w:t>
            </w:r>
          </w:p>
          <w:p w:rsidR="00D41596" w:rsidRPr="003E5B74" w:rsidRDefault="00D41596" w:rsidP="00AC297D">
            <w:pPr>
              <w:spacing w:after="0" w:line="240" w:lineRule="auto"/>
              <w:ind w:left="34"/>
              <w:contextualSpacing/>
              <w:rPr>
                <w:rFonts w:ascii="Times New Roman" w:hAnsi="Times New Roman" w:cs="Times New Roman"/>
                <w:sz w:val="28"/>
                <w:szCs w:val="28"/>
              </w:rPr>
            </w:pPr>
            <w:r w:rsidRPr="003E5B74">
              <w:rPr>
                <w:rFonts w:ascii="Times New Roman" w:hAnsi="Times New Roman" w:cs="Times New Roman"/>
                <w:sz w:val="28"/>
                <w:szCs w:val="28"/>
              </w:rPr>
              <w:t>с особенностями индивидуального развития детей.</w:t>
            </w:r>
          </w:p>
          <w:p w:rsidR="00D41596" w:rsidRPr="003E5B74" w:rsidRDefault="00D41596" w:rsidP="00AC297D">
            <w:pPr>
              <w:spacing w:after="0" w:line="240" w:lineRule="auto"/>
              <w:ind w:left="34"/>
              <w:contextualSpacing/>
              <w:rPr>
                <w:rFonts w:ascii="Times New Roman" w:hAnsi="Times New Roman" w:cs="Times New Roman"/>
                <w:sz w:val="28"/>
                <w:szCs w:val="28"/>
              </w:rPr>
            </w:pPr>
            <w:r w:rsidRPr="003E5B74">
              <w:rPr>
                <w:rFonts w:ascii="Times New Roman" w:hAnsi="Times New Roman" w:cs="Times New Roman"/>
                <w:sz w:val="28"/>
                <w:szCs w:val="28"/>
              </w:rPr>
              <w:t>2. Разработка рекомендаций по организации благоприятного эмоционального климата в группе с учётом стиля работы воспитателя и индивидуальных</w:t>
            </w:r>
          </w:p>
          <w:p w:rsidR="00D41596" w:rsidRPr="003E5B74" w:rsidRDefault="00D41596" w:rsidP="00AC297D">
            <w:pPr>
              <w:tabs>
                <w:tab w:val="right" w:pos="2974"/>
              </w:tabs>
              <w:spacing w:after="0" w:line="240" w:lineRule="auto"/>
              <w:ind w:left="34"/>
              <w:contextualSpacing/>
              <w:rPr>
                <w:rFonts w:ascii="Times New Roman" w:hAnsi="Times New Roman" w:cs="Times New Roman"/>
                <w:sz w:val="28"/>
                <w:szCs w:val="28"/>
              </w:rPr>
            </w:pPr>
            <w:r w:rsidRPr="003E5B74">
              <w:rPr>
                <w:rFonts w:ascii="Times New Roman" w:hAnsi="Times New Roman" w:cs="Times New Roman"/>
                <w:sz w:val="28"/>
                <w:szCs w:val="28"/>
              </w:rPr>
              <w:t>особенностей детей.</w:t>
            </w:r>
            <w:r w:rsidRPr="003E5B74">
              <w:rPr>
                <w:rFonts w:ascii="Times New Roman" w:hAnsi="Times New Roman" w:cs="Times New Roman"/>
                <w:sz w:val="28"/>
                <w:szCs w:val="28"/>
              </w:rPr>
              <w:tab/>
            </w:r>
          </w:p>
          <w:p w:rsidR="00D41596" w:rsidRPr="003E5B74" w:rsidRDefault="00D41596" w:rsidP="00AC297D">
            <w:pPr>
              <w:spacing w:after="0" w:line="240" w:lineRule="auto"/>
              <w:ind w:left="34"/>
              <w:contextualSpacing/>
              <w:rPr>
                <w:rFonts w:ascii="Times New Roman" w:hAnsi="Times New Roman" w:cs="Times New Roman"/>
                <w:sz w:val="28"/>
                <w:szCs w:val="28"/>
              </w:rPr>
            </w:pPr>
            <w:r w:rsidRPr="003E5B74">
              <w:rPr>
                <w:rFonts w:ascii="Times New Roman" w:hAnsi="Times New Roman" w:cs="Times New Roman"/>
                <w:sz w:val="28"/>
                <w:szCs w:val="28"/>
              </w:rPr>
              <w:t>3. Разработка рекомендаций по работе с детьми, имеющими трудности в общении, поведении, познавательном, эмоциональном развитии.</w:t>
            </w:r>
          </w:p>
          <w:p w:rsidR="00D41596" w:rsidRPr="003E5B74" w:rsidRDefault="00D41596" w:rsidP="00AC297D">
            <w:pPr>
              <w:spacing w:after="0" w:line="240" w:lineRule="auto"/>
              <w:ind w:left="34"/>
              <w:contextualSpacing/>
              <w:rPr>
                <w:rFonts w:ascii="Times New Roman" w:hAnsi="Times New Roman" w:cs="Times New Roman"/>
                <w:sz w:val="28"/>
                <w:szCs w:val="28"/>
              </w:rPr>
            </w:pPr>
            <w:r w:rsidRPr="003E5B74">
              <w:rPr>
                <w:rFonts w:ascii="Times New Roman" w:hAnsi="Times New Roman" w:cs="Times New Roman"/>
                <w:sz w:val="28"/>
                <w:szCs w:val="28"/>
              </w:rPr>
              <w:t>4. Проведение практических семинаров, тренингов для педагогов ДОО.</w:t>
            </w:r>
          </w:p>
        </w:tc>
        <w:tc>
          <w:tcPr>
            <w:tcW w:w="3377" w:type="dxa"/>
            <w:tcBorders>
              <w:top w:val="single" w:sz="4" w:space="0" w:color="000000"/>
              <w:left w:val="single" w:sz="4" w:space="0" w:color="000000"/>
              <w:bottom w:val="single" w:sz="4" w:space="0" w:color="000000"/>
              <w:right w:val="single" w:sz="4" w:space="0" w:color="000000"/>
            </w:tcBorders>
          </w:tcPr>
          <w:p w:rsidR="00D41596" w:rsidRPr="003E5B74" w:rsidRDefault="00D41596" w:rsidP="00AC297D">
            <w:pPr>
              <w:spacing w:after="0" w:line="240" w:lineRule="auto"/>
              <w:ind w:left="34" w:firstLine="34"/>
              <w:contextualSpacing/>
              <w:rPr>
                <w:rFonts w:ascii="Times New Roman" w:hAnsi="Times New Roman" w:cs="Times New Roman"/>
                <w:sz w:val="28"/>
                <w:szCs w:val="28"/>
              </w:rPr>
            </w:pPr>
            <w:r w:rsidRPr="003E5B74">
              <w:rPr>
                <w:rFonts w:ascii="Times New Roman" w:hAnsi="Times New Roman" w:cs="Times New Roman"/>
                <w:sz w:val="28"/>
                <w:szCs w:val="28"/>
              </w:rPr>
              <w:t>1. Консультирование родителей по вопросам адаптации ребёнка к новым условиям жизнедеятельности в ДОО.</w:t>
            </w:r>
          </w:p>
          <w:p w:rsidR="00D41596" w:rsidRPr="003E5B74" w:rsidRDefault="00D41596" w:rsidP="00AC297D">
            <w:pPr>
              <w:spacing w:after="0" w:line="240" w:lineRule="auto"/>
              <w:ind w:left="34" w:firstLine="34"/>
              <w:contextualSpacing/>
              <w:rPr>
                <w:rFonts w:ascii="Times New Roman" w:hAnsi="Times New Roman" w:cs="Times New Roman"/>
                <w:sz w:val="28"/>
                <w:szCs w:val="28"/>
              </w:rPr>
            </w:pPr>
            <w:r w:rsidRPr="003E5B74">
              <w:rPr>
                <w:rFonts w:ascii="Times New Roman" w:hAnsi="Times New Roman" w:cs="Times New Roman"/>
                <w:sz w:val="28"/>
                <w:szCs w:val="28"/>
              </w:rPr>
              <w:t>2. Консультирование родителей детей, имеющих эмоциональные, социальные, поведенческие, познавательные трудности в развитии.</w:t>
            </w:r>
          </w:p>
          <w:p w:rsidR="00D41596" w:rsidRPr="003E5B74" w:rsidRDefault="00D41596" w:rsidP="00AC297D">
            <w:pPr>
              <w:spacing w:after="0" w:line="240" w:lineRule="auto"/>
              <w:ind w:left="34" w:firstLine="34"/>
              <w:contextualSpacing/>
              <w:rPr>
                <w:rFonts w:ascii="Times New Roman" w:hAnsi="Times New Roman" w:cs="Times New Roman"/>
                <w:sz w:val="28"/>
                <w:szCs w:val="28"/>
              </w:rPr>
            </w:pPr>
            <w:r w:rsidRPr="003E5B74">
              <w:rPr>
                <w:rFonts w:ascii="Times New Roman" w:hAnsi="Times New Roman" w:cs="Times New Roman"/>
                <w:sz w:val="28"/>
                <w:szCs w:val="28"/>
              </w:rPr>
              <w:t>3. Разработка рекомендаций по организации жизни ребёнка в семье.</w:t>
            </w:r>
          </w:p>
          <w:p w:rsidR="00D41596" w:rsidRPr="003E5B74" w:rsidRDefault="00D41596" w:rsidP="00AC297D">
            <w:pPr>
              <w:spacing w:after="0" w:line="240" w:lineRule="auto"/>
              <w:ind w:left="34" w:firstLine="34"/>
              <w:contextualSpacing/>
              <w:rPr>
                <w:rFonts w:ascii="Times New Roman" w:hAnsi="Times New Roman" w:cs="Times New Roman"/>
                <w:sz w:val="28"/>
                <w:szCs w:val="28"/>
              </w:rPr>
            </w:pPr>
            <w:r w:rsidRPr="003E5B74">
              <w:rPr>
                <w:rFonts w:ascii="Times New Roman" w:hAnsi="Times New Roman" w:cs="Times New Roman"/>
                <w:sz w:val="28"/>
                <w:szCs w:val="28"/>
              </w:rPr>
              <w:t>4.Участие в родительских собраниях, информирование родителей о возрастных и индивидуальных особенностях детей.</w:t>
            </w:r>
          </w:p>
          <w:p w:rsidR="00D41596" w:rsidRPr="003E5B74" w:rsidRDefault="00D41596" w:rsidP="00AC297D">
            <w:pPr>
              <w:spacing w:after="0" w:line="240" w:lineRule="auto"/>
              <w:ind w:left="34" w:firstLine="34"/>
              <w:contextualSpacing/>
              <w:rPr>
                <w:rFonts w:ascii="Times New Roman" w:hAnsi="Times New Roman" w:cs="Times New Roman"/>
                <w:sz w:val="28"/>
                <w:szCs w:val="28"/>
              </w:rPr>
            </w:pPr>
            <w:r w:rsidRPr="003E5B74">
              <w:rPr>
                <w:rFonts w:ascii="Times New Roman" w:hAnsi="Times New Roman" w:cs="Times New Roman"/>
                <w:sz w:val="28"/>
                <w:szCs w:val="28"/>
              </w:rPr>
              <w:t>5. Проведение практических семинаров, тренингов, мастер-классов.</w:t>
            </w:r>
          </w:p>
          <w:p w:rsidR="00D41596" w:rsidRPr="003E5B74" w:rsidRDefault="00D41596" w:rsidP="00AC297D">
            <w:pPr>
              <w:spacing w:after="0" w:line="240" w:lineRule="auto"/>
              <w:ind w:left="34" w:firstLine="34"/>
              <w:contextualSpacing/>
              <w:rPr>
                <w:rFonts w:ascii="Times New Roman" w:hAnsi="Times New Roman" w:cs="Times New Roman"/>
                <w:sz w:val="28"/>
                <w:szCs w:val="28"/>
              </w:rPr>
            </w:pPr>
          </w:p>
        </w:tc>
      </w:tr>
    </w:tbl>
    <w:p w:rsidR="00AC297D" w:rsidRDefault="00AC297D" w:rsidP="008B55D2">
      <w:pPr>
        <w:spacing w:after="0" w:line="240" w:lineRule="auto"/>
        <w:ind w:firstLine="567"/>
        <w:contextualSpacing/>
        <w:jc w:val="both"/>
        <w:rPr>
          <w:rFonts w:ascii="Times New Roman" w:hAnsi="Times New Roman" w:cs="Times New Roman"/>
          <w:sz w:val="28"/>
          <w:szCs w:val="28"/>
        </w:rPr>
      </w:pPr>
    </w:p>
    <w:p w:rsidR="00D41596" w:rsidRPr="003E5B74" w:rsidRDefault="00D41596"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Психолого-педагогическое сопровождение направлено на формирование профессионального взаимодействия педагогов с детьми и основывается на:</w:t>
      </w:r>
    </w:p>
    <w:p w:rsidR="00D41596" w:rsidRPr="003E5B74" w:rsidRDefault="00D41596" w:rsidP="008B55D2">
      <w:pPr>
        <w:numPr>
          <w:ilvl w:val="0"/>
          <w:numId w:val="10"/>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субъектном отношении педагога к ребёнку;</w:t>
      </w:r>
    </w:p>
    <w:p w:rsidR="00D41596" w:rsidRPr="003E5B74" w:rsidRDefault="00D41596" w:rsidP="008B55D2">
      <w:pPr>
        <w:numPr>
          <w:ilvl w:val="0"/>
          <w:numId w:val="10"/>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индивидуальном подходе, учёте зоны ближайшего развития и возможностей ребёнка;</w:t>
      </w:r>
    </w:p>
    <w:p w:rsidR="00D41596" w:rsidRPr="003E5B74" w:rsidRDefault="00D41596" w:rsidP="008B55D2">
      <w:pPr>
        <w:numPr>
          <w:ilvl w:val="0"/>
          <w:numId w:val="10"/>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мотивационном подходе;</w:t>
      </w:r>
    </w:p>
    <w:p w:rsidR="00D41596" w:rsidRPr="003E5B74" w:rsidRDefault="00D41596" w:rsidP="008B55D2">
      <w:pPr>
        <w:numPr>
          <w:ilvl w:val="0"/>
          <w:numId w:val="10"/>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доброжелательном отношении к ребёнку;</w:t>
      </w:r>
    </w:p>
    <w:p w:rsidR="00D41596" w:rsidRPr="003E5B74" w:rsidRDefault="00D41596" w:rsidP="008B55D2">
      <w:pPr>
        <w:numPr>
          <w:ilvl w:val="0"/>
          <w:numId w:val="10"/>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учёте игровой деятельности как основной и ведущей в дошкольном возрасте;</w:t>
      </w:r>
    </w:p>
    <w:p w:rsidR="00D41596" w:rsidRPr="003E5B74" w:rsidRDefault="00D41596" w:rsidP="008B55D2">
      <w:pPr>
        <w:numPr>
          <w:ilvl w:val="0"/>
          <w:numId w:val="10"/>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умении педагога организовать как совместную деятельность взрослого с детьми, так и самостоятельную деятельность воспитанника.</w:t>
      </w:r>
    </w:p>
    <w:p w:rsidR="00D41596" w:rsidRPr="003E5B74" w:rsidRDefault="00D41596"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Сохранение психического здоровья воспитанников, мониторинг их развития, организация развивающих занятий с детьми, направленных на коррекцию недостатков в их психическом развитии.</w:t>
      </w:r>
    </w:p>
    <w:p w:rsidR="00D41596" w:rsidRPr="003E5B74" w:rsidRDefault="00D41596"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Психологическое сопровождение воспитательно – образовательного процесса в ДОУ осуществляется педагогом – психологом, состоящим в штате ДОУ.</w:t>
      </w:r>
    </w:p>
    <w:p w:rsidR="00D41596" w:rsidRPr="003E5B74" w:rsidRDefault="00D41596"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lastRenderedPageBreak/>
        <w:t>Обеспечение единства воспитательных, обучающих и коррекционно - развивающих целей и задач воспитательно – образовательного процесса в ДОУ осуществляется при условии согласования разнообразных форм образовательной деятельности (непосредственно образовательной деятельности, образовательной деятельности в режимные моменты, самостоятельной деятельности детей и совместной деятельности с семьёй) и при взаимодействии воспитателей и специалистов, работающих с детьми.</w:t>
      </w:r>
    </w:p>
    <w:p w:rsidR="0002419F" w:rsidRPr="003E5B74" w:rsidRDefault="0002419F" w:rsidP="008B55D2">
      <w:pPr>
        <w:spacing w:after="0" w:line="240" w:lineRule="auto"/>
        <w:ind w:firstLine="567"/>
        <w:contextualSpacing/>
        <w:jc w:val="both"/>
        <w:rPr>
          <w:rFonts w:ascii="Times New Roman" w:hAnsi="Times New Roman" w:cs="Times New Roman"/>
          <w:b/>
          <w:sz w:val="28"/>
          <w:szCs w:val="28"/>
        </w:rPr>
      </w:pPr>
    </w:p>
    <w:p w:rsidR="00D41596" w:rsidRPr="003E5B74" w:rsidRDefault="00D41596"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b/>
          <w:sz w:val="28"/>
          <w:szCs w:val="28"/>
        </w:rPr>
        <w:t xml:space="preserve">Цель: </w:t>
      </w:r>
      <w:r w:rsidRPr="003E5B74">
        <w:rPr>
          <w:rFonts w:ascii="Times New Roman" w:hAnsi="Times New Roman" w:cs="Times New Roman"/>
          <w:sz w:val="28"/>
          <w:szCs w:val="28"/>
        </w:rPr>
        <w:t xml:space="preserve">Активизация познавательной деятельности воспитанников и коррекция нарушений в эмоционально-личностной, социальной и познавательной сферах воспитанников. </w:t>
      </w:r>
    </w:p>
    <w:p w:rsidR="0002419F" w:rsidRPr="003E5B74" w:rsidRDefault="0002419F" w:rsidP="008B55D2">
      <w:pPr>
        <w:spacing w:after="0" w:line="240" w:lineRule="auto"/>
        <w:ind w:firstLine="567"/>
        <w:contextualSpacing/>
        <w:jc w:val="both"/>
        <w:rPr>
          <w:rFonts w:ascii="Times New Roman" w:hAnsi="Times New Roman" w:cs="Times New Roman"/>
          <w:b/>
          <w:sz w:val="28"/>
          <w:szCs w:val="28"/>
        </w:rPr>
      </w:pPr>
    </w:p>
    <w:p w:rsidR="00D41596" w:rsidRPr="003E5B74" w:rsidRDefault="00D41596" w:rsidP="008B55D2">
      <w:pPr>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 xml:space="preserve">Задачи: </w:t>
      </w:r>
    </w:p>
    <w:p w:rsidR="00D41596" w:rsidRPr="003E5B74" w:rsidRDefault="00D41596" w:rsidP="008B55D2">
      <w:pPr>
        <w:numPr>
          <w:ilvl w:val="0"/>
          <w:numId w:val="9"/>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познавательные процессы и способствовать умственной деятельности; усвоению и обогащению знаний о природе и обществе; развитию познавательных интересов и  речи как средства познания;</w:t>
      </w:r>
    </w:p>
    <w:p w:rsidR="00D41596" w:rsidRPr="003E5B74" w:rsidRDefault="00D41596" w:rsidP="008B55D2">
      <w:pPr>
        <w:numPr>
          <w:ilvl w:val="0"/>
          <w:numId w:val="9"/>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Обеспечить оптимальное вхождение детей в общественную жизнь;</w:t>
      </w:r>
    </w:p>
    <w:p w:rsidR="00D41596" w:rsidRPr="003E5B74" w:rsidRDefault="00D41596" w:rsidP="008B55D2">
      <w:pPr>
        <w:numPr>
          <w:ilvl w:val="0"/>
          <w:numId w:val="9"/>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Своевременное предупреждение возможных нарушений психосоматического и психического здоровья детей;</w:t>
      </w:r>
    </w:p>
    <w:p w:rsidR="00D41596" w:rsidRPr="003E5B74" w:rsidRDefault="00D41596" w:rsidP="008B55D2">
      <w:pPr>
        <w:numPr>
          <w:ilvl w:val="0"/>
          <w:numId w:val="9"/>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Осуществление индивидуально ориентированной помощи детям с учётом особенностей психического и (или) физического развития, индивидуальных возможностей детей;</w:t>
      </w:r>
    </w:p>
    <w:p w:rsidR="00D41596" w:rsidRPr="003E5B74" w:rsidRDefault="00D41596" w:rsidP="008B55D2">
      <w:pPr>
        <w:numPr>
          <w:ilvl w:val="0"/>
          <w:numId w:val="9"/>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Разрабатывать и реализовывать индивидуальных коррекционно-развивающие маршруты, организовывать индивидуальные и групповые занятия;</w:t>
      </w:r>
    </w:p>
    <w:p w:rsidR="00D41596" w:rsidRPr="003E5B74" w:rsidRDefault="00D41596" w:rsidP="008B55D2">
      <w:pPr>
        <w:numPr>
          <w:ilvl w:val="0"/>
          <w:numId w:val="9"/>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Оказывать родителям (законным представителям) детей и педагогам консультативную помощь в вопросах воспитания, образования и развития детей;</w:t>
      </w:r>
    </w:p>
    <w:p w:rsidR="0002419F" w:rsidRPr="003E5B74" w:rsidRDefault="0002419F" w:rsidP="008B55D2">
      <w:pPr>
        <w:spacing w:after="0" w:line="240" w:lineRule="auto"/>
        <w:ind w:firstLine="567"/>
        <w:contextualSpacing/>
        <w:jc w:val="both"/>
        <w:rPr>
          <w:rFonts w:ascii="Times New Roman" w:hAnsi="Times New Roman" w:cs="Times New Roman"/>
          <w:b/>
          <w:sz w:val="28"/>
          <w:szCs w:val="28"/>
        </w:rPr>
      </w:pPr>
    </w:p>
    <w:p w:rsidR="00D41596" w:rsidRPr="003E5B74" w:rsidRDefault="00D41596" w:rsidP="008B55D2">
      <w:pPr>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Принципы работы:</w:t>
      </w:r>
    </w:p>
    <w:p w:rsidR="00D41596" w:rsidRPr="003E5B74" w:rsidRDefault="00D41596" w:rsidP="008B55D2">
      <w:pPr>
        <w:pStyle w:val="a5"/>
        <w:numPr>
          <w:ilvl w:val="0"/>
          <w:numId w:val="11"/>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D41596" w:rsidRPr="003E5B74" w:rsidRDefault="00D41596" w:rsidP="008B55D2">
      <w:pPr>
        <w:pStyle w:val="a5"/>
        <w:numPr>
          <w:ilvl w:val="0"/>
          <w:numId w:val="11"/>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w:t>
      </w:r>
    </w:p>
    <w:p w:rsidR="00D41596" w:rsidRPr="003E5B74" w:rsidRDefault="00D41596" w:rsidP="008B55D2">
      <w:pPr>
        <w:pStyle w:val="a5"/>
        <w:numPr>
          <w:ilvl w:val="0"/>
          <w:numId w:val="11"/>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Непрерывность. Принцип гарантирует ребёнку и его родителям (законным представителям) непрерывность помощи на протяжении всего времени пребывания в ДОО;</w:t>
      </w:r>
    </w:p>
    <w:p w:rsidR="00D41596" w:rsidRPr="003E5B74" w:rsidRDefault="00D41596" w:rsidP="008B55D2">
      <w:pPr>
        <w:pStyle w:val="a5"/>
        <w:numPr>
          <w:ilvl w:val="0"/>
          <w:numId w:val="11"/>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Вариативность. Принцип предполагает создание вариативных условий для получения образования детьми.</w:t>
      </w:r>
    </w:p>
    <w:p w:rsidR="0002419F" w:rsidRPr="003E5B74" w:rsidRDefault="0002419F" w:rsidP="008B55D2">
      <w:pPr>
        <w:spacing w:after="0" w:line="240" w:lineRule="auto"/>
        <w:ind w:firstLine="567"/>
        <w:contextualSpacing/>
        <w:jc w:val="both"/>
        <w:rPr>
          <w:rFonts w:ascii="Times New Roman" w:hAnsi="Times New Roman" w:cs="Times New Roman"/>
          <w:b/>
          <w:sz w:val="28"/>
          <w:szCs w:val="28"/>
        </w:rPr>
      </w:pPr>
    </w:p>
    <w:p w:rsidR="00D41596" w:rsidRPr="003E5B74" w:rsidRDefault="00D41596" w:rsidP="008B55D2">
      <w:pPr>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Направления работы.</w:t>
      </w:r>
    </w:p>
    <w:p w:rsidR="00D41596" w:rsidRPr="003E5B74" w:rsidRDefault="00D41596"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Коррекционно-развивающая работа в ДОУ включает в себя взаимосвязанные направления:</w:t>
      </w:r>
    </w:p>
    <w:p w:rsidR="00D41596" w:rsidRPr="003E5B74" w:rsidRDefault="00D41596" w:rsidP="008B55D2">
      <w:pPr>
        <w:pStyle w:val="a5"/>
        <w:numPr>
          <w:ilvl w:val="0"/>
          <w:numId w:val="12"/>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диагностическая работа обеспечивает своевременное выявление у детей снижение или нарушения в познавательной, личностной, коммуникативной сферах, проведение психодиагностического исследования и подготовку рекомендаций по оказанию помощи в ДОУ;</w:t>
      </w:r>
    </w:p>
    <w:p w:rsidR="00D41596" w:rsidRPr="003E5B74" w:rsidRDefault="00D41596" w:rsidP="008B55D2">
      <w:pPr>
        <w:pStyle w:val="a5"/>
        <w:numPr>
          <w:ilvl w:val="0"/>
          <w:numId w:val="12"/>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коррекционно-развивающая работа обеспечивает своевременную специализированную помощь и коррекцию нарушений в психическом развитии детей         в условиях ДОУ;</w:t>
      </w:r>
    </w:p>
    <w:p w:rsidR="00D41596" w:rsidRPr="003E5B74" w:rsidRDefault="00D41596" w:rsidP="008B55D2">
      <w:pPr>
        <w:pStyle w:val="a5"/>
        <w:numPr>
          <w:ilvl w:val="0"/>
          <w:numId w:val="12"/>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lastRenderedPageBreak/>
        <w:t>консультативная работа обеспечивает непрерывность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D41596" w:rsidRPr="003E5B74" w:rsidRDefault="00D41596" w:rsidP="008B55D2">
      <w:pPr>
        <w:pStyle w:val="a5"/>
        <w:numPr>
          <w:ilvl w:val="0"/>
          <w:numId w:val="12"/>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информационно-просветительская работа направлена на разъяснительную деятельность по вопросам воспитания, обучения и развития воспитанников со всеми участниками воспитательно - образовательного процесса: родителями (законными представителями), педагогическими работниками.</w:t>
      </w:r>
    </w:p>
    <w:p w:rsidR="00D41596" w:rsidRPr="003E5B74" w:rsidRDefault="00D41596" w:rsidP="008B55D2">
      <w:pPr>
        <w:spacing w:after="0" w:line="240" w:lineRule="auto"/>
        <w:ind w:firstLine="567"/>
        <w:contextualSpacing/>
        <w:jc w:val="both"/>
        <w:rPr>
          <w:rFonts w:ascii="Times New Roman" w:hAnsi="Times New Roman" w:cs="Times New Roman"/>
          <w:bCs/>
          <w:sz w:val="28"/>
          <w:szCs w:val="28"/>
        </w:rPr>
      </w:pPr>
      <w:r w:rsidRPr="003E5B74">
        <w:rPr>
          <w:rFonts w:ascii="Times New Roman" w:hAnsi="Times New Roman" w:cs="Times New Roman"/>
          <w:bCs/>
          <w:sz w:val="28"/>
          <w:szCs w:val="28"/>
        </w:rPr>
        <w:t>Реализация данных подходов осуществляется нами через использование следующих технологий организации воспитательно-образовательного процесса:</w:t>
      </w:r>
    </w:p>
    <w:p w:rsidR="00D41596" w:rsidRPr="003E5B74" w:rsidRDefault="00D41596" w:rsidP="008B55D2">
      <w:pPr>
        <w:spacing w:after="0" w:line="240" w:lineRule="auto"/>
        <w:ind w:firstLine="567"/>
        <w:contextualSpacing/>
        <w:jc w:val="both"/>
        <w:rPr>
          <w:rFonts w:ascii="Times New Roman" w:hAnsi="Times New Roman" w:cs="Times New Roman"/>
          <w:sz w:val="28"/>
          <w:szCs w:val="28"/>
          <w:lang w:eastAsia="ru-RU" w:bidi="ru-RU"/>
        </w:rPr>
      </w:pPr>
    </w:p>
    <w:p w:rsidR="00D41596" w:rsidRPr="003E5B74" w:rsidRDefault="00D41596" w:rsidP="008B55D2">
      <w:pPr>
        <w:pStyle w:val="7"/>
        <w:spacing w:before="0" w:line="240" w:lineRule="auto"/>
        <w:ind w:firstLine="567"/>
        <w:contextualSpacing/>
        <w:jc w:val="center"/>
        <w:rPr>
          <w:rFonts w:ascii="Times New Roman" w:hAnsi="Times New Roman" w:cs="Times New Roman"/>
          <w:i w:val="0"/>
          <w:iCs w:val="0"/>
          <w:color w:val="auto"/>
          <w:sz w:val="28"/>
          <w:szCs w:val="28"/>
        </w:rPr>
      </w:pPr>
      <w:r w:rsidRPr="002A4602">
        <w:rPr>
          <w:rFonts w:ascii="Times New Roman" w:hAnsi="Times New Roman" w:cs="Times New Roman"/>
          <w:b/>
          <w:i w:val="0"/>
          <w:color w:val="auto"/>
          <w:sz w:val="28"/>
          <w:szCs w:val="28"/>
        </w:rPr>
        <w:t>2.4.3.</w:t>
      </w:r>
      <w:r w:rsidRPr="003E5B74">
        <w:rPr>
          <w:rFonts w:ascii="Times New Roman" w:hAnsi="Times New Roman" w:cs="Times New Roman"/>
          <w:b/>
          <w:bCs/>
          <w:i w:val="0"/>
          <w:iCs w:val="0"/>
          <w:color w:val="auto"/>
          <w:sz w:val="28"/>
          <w:szCs w:val="28"/>
        </w:rPr>
        <w:t xml:space="preserve"> Образовательная деятельность по профессиональной коррекции нарушений развития речи детей</w:t>
      </w:r>
    </w:p>
    <w:p w:rsidR="00D41596" w:rsidRPr="003E5B74" w:rsidRDefault="00D41596" w:rsidP="008B55D2">
      <w:pPr>
        <w:spacing w:after="0" w:line="240" w:lineRule="auto"/>
        <w:ind w:firstLine="567"/>
        <w:jc w:val="center"/>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Задачи коррекционно-развивающего обучения по периодам</w:t>
      </w:r>
    </w:p>
    <w:p w:rsidR="00041B43" w:rsidRPr="003E5B74" w:rsidRDefault="00041B43" w:rsidP="008B55D2">
      <w:pPr>
        <w:pStyle w:val="121"/>
        <w:keepNext/>
        <w:keepLines/>
        <w:numPr>
          <w:ilvl w:val="2"/>
          <w:numId w:val="14"/>
        </w:numPr>
        <w:shd w:val="clear" w:color="auto" w:fill="auto"/>
        <w:tabs>
          <w:tab w:val="left" w:pos="1075"/>
        </w:tabs>
        <w:spacing w:line="240" w:lineRule="auto"/>
        <w:ind w:firstLine="567"/>
        <w:contextualSpacing/>
        <w:rPr>
          <w:rFonts w:cs="Times New Roman"/>
          <w:sz w:val="28"/>
          <w:szCs w:val="28"/>
        </w:rPr>
      </w:pPr>
      <w:bookmarkStart w:id="21" w:name="bookmark51"/>
      <w:r w:rsidRPr="003E5B74">
        <w:rPr>
          <w:rFonts w:cs="Times New Roman"/>
          <w:sz w:val="28"/>
          <w:szCs w:val="28"/>
        </w:rPr>
        <w:t>Развитие моторной сферы</w:t>
      </w:r>
      <w:bookmarkEnd w:id="21"/>
    </w:p>
    <w:p w:rsidR="00041B43" w:rsidRPr="003E5B74" w:rsidRDefault="00041B43"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Ребенок не может пройти или пробежать между двумя линиями, нарисованными на полу на расстоянии 25 см. Не может пройти по лежащей на полу доске. Не может прыгнуть в длину с места. Не умеет выполнять прыжки на месте на двух ногах. Не может перешагнуть через палку, расположенную над полом на высоте 35 см. Не может переложить игрушку из одной руки в другую перед собой, над головой. Не может бросить одной рукой маленький мяч в горизонтальную цель, расположенную на расстоянии 1 м. Не может похлопать в ладоши и потопать ногами одновременно. Все движения выполняет не в полном объеме, в замедленном темпе, проявляя моторную неловкость.</w:t>
      </w:r>
    </w:p>
    <w:p w:rsidR="00041B43" w:rsidRPr="003E5B74" w:rsidRDefault="00041B43"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Ребенок не умеет правильно держать карандаш, не умеет рисовать горизонтальные и вертикальные линии, кружки. Не может сложить в ведерко 3—4 небольших игрушки, а потом поочередно достать их. Не умеет лепить шарики, лепешки, палочки из пластилина. Не может сложить пальчики в колечко сначала на правой, а потом на левой руке. Все движения выполняет не в полном объеме, в замедленном темпе, плохо переключаясь. </w:t>
      </w:r>
    </w:p>
    <w:p w:rsidR="00041B43" w:rsidRPr="003E5B74" w:rsidRDefault="00041B43"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Ребенок не может надуть щеки, открыть и закрыть рот по команде логопеда, широко улыбнуться, сделать губки «хоботком», показать широкий язычок, показать узкий язычок; положить язычок сначала на верхнюю губу, а потом на нижнюю; покачать язычком влево - вправо, пощелкать язычком, широко открыть рот по команде логопеда и зевнуть. Все движения выполняет не в полном объеме, в замедленном темпе, плохо переключаясь.</w:t>
      </w:r>
    </w:p>
    <w:p w:rsidR="00041B43" w:rsidRPr="003E5B74" w:rsidRDefault="00041B43" w:rsidP="008B55D2">
      <w:pPr>
        <w:pStyle w:val="121"/>
        <w:keepNext/>
        <w:keepLines/>
        <w:numPr>
          <w:ilvl w:val="2"/>
          <w:numId w:val="14"/>
        </w:numPr>
        <w:shd w:val="clear" w:color="auto" w:fill="auto"/>
        <w:tabs>
          <w:tab w:val="left" w:pos="955"/>
        </w:tabs>
        <w:spacing w:line="240" w:lineRule="auto"/>
        <w:ind w:firstLine="567"/>
        <w:contextualSpacing/>
        <w:rPr>
          <w:rFonts w:cs="Times New Roman"/>
          <w:sz w:val="28"/>
          <w:szCs w:val="28"/>
        </w:rPr>
      </w:pPr>
      <w:bookmarkStart w:id="22" w:name="bookmark52"/>
      <w:r w:rsidRPr="003E5B74">
        <w:rPr>
          <w:rFonts w:cs="Times New Roman"/>
          <w:sz w:val="28"/>
          <w:szCs w:val="28"/>
        </w:rPr>
        <w:t>Развитие фонетической стороны речи</w:t>
      </w:r>
      <w:bookmarkEnd w:id="22"/>
    </w:p>
    <w:p w:rsidR="00041B43" w:rsidRPr="003E5B74" w:rsidRDefault="00041B43"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Ребенок не воспроизводит звукоподражаний с опорой на картинки. Допускает множественные ошибки, нарушает звуконаполняемость и слоговую структуру слов, повторяемых за логопедом. У ребенка нарушено произношение 8—10 и более звуков.</w:t>
      </w:r>
    </w:p>
    <w:p w:rsidR="00041B43" w:rsidRPr="003E5B74" w:rsidRDefault="00041B43"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 ребенка недостаточный объем дыхания. Состояние голосовой функции не соответствует норме. Нарушены темп, ритм, паузация. Речь не интонирована.</w:t>
      </w:r>
    </w:p>
    <w:p w:rsidR="00041B43" w:rsidRPr="003E5B74" w:rsidRDefault="00041B43" w:rsidP="008B55D2">
      <w:pPr>
        <w:pStyle w:val="121"/>
        <w:keepNext/>
        <w:keepLines/>
        <w:numPr>
          <w:ilvl w:val="2"/>
          <w:numId w:val="14"/>
        </w:numPr>
        <w:shd w:val="clear" w:color="auto" w:fill="auto"/>
        <w:tabs>
          <w:tab w:val="left" w:pos="950"/>
        </w:tabs>
        <w:spacing w:line="240" w:lineRule="auto"/>
        <w:ind w:firstLine="567"/>
        <w:contextualSpacing/>
        <w:rPr>
          <w:rFonts w:cs="Times New Roman"/>
          <w:sz w:val="28"/>
          <w:szCs w:val="28"/>
        </w:rPr>
      </w:pPr>
      <w:bookmarkStart w:id="23" w:name="bookmark53"/>
      <w:r w:rsidRPr="003E5B74">
        <w:rPr>
          <w:rFonts w:cs="Times New Roman"/>
          <w:sz w:val="28"/>
          <w:szCs w:val="28"/>
        </w:rPr>
        <w:t>Развитие фонематических функций</w:t>
      </w:r>
      <w:bookmarkEnd w:id="23"/>
    </w:p>
    <w:p w:rsidR="00041B43" w:rsidRPr="003E5B74" w:rsidRDefault="00041B43"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Ребенок допускает более трех ошибок при показе на картинках предметов, названия которых различаются одним звуком.</w:t>
      </w:r>
    </w:p>
    <w:p w:rsidR="00041B43" w:rsidRPr="003E5B74" w:rsidRDefault="00041B43" w:rsidP="008B55D2">
      <w:pPr>
        <w:pStyle w:val="121"/>
        <w:keepNext/>
        <w:keepLines/>
        <w:numPr>
          <w:ilvl w:val="2"/>
          <w:numId w:val="14"/>
        </w:numPr>
        <w:shd w:val="clear" w:color="auto" w:fill="auto"/>
        <w:tabs>
          <w:tab w:val="left" w:pos="946"/>
        </w:tabs>
        <w:spacing w:line="240" w:lineRule="auto"/>
        <w:ind w:firstLine="567"/>
        <w:contextualSpacing/>
        <w:rPr>
          <w:rFonts w:cs="Times New Roman"/>
          <w:sz w:val="28"/>
          <w:szCs w:val="28"/>
        </w:rPr>
      </w:pPr>
      <w:bookmarkStart w:id="24" w:name="bookmark54"/>
      <w:r w:rsidRPr="003E5B74">
        <w:rPr>
          <w:rFonts w:cs="Times New Roman"/>
          <w:sz w:val="28"/>
          <w:szCs w:val="28"/>
        </w:rPr>
        <w:t>Развитие импрессивной речи</w:t>
      </w:r>
      <w:bookmarkEnd w:id="24"/>
    </w:p>
    <w:p w:rsidR="00041B43" w:rsidRPr="003E5B74" w:rsidRDefault="00041B43"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Объем пассивного словаря ребенка значительно ниже возрастной нормы. Ребенок плохо понимает обращенную речь. Не может показать по просьбе логопеда отдельные предметы, части тела. Не понимает обобщающих слов, не может показать картинок по предложенным темам. Не понимает действий, изображенных на картинках. Не может выполнить поручений по словесной инструкции. Не понимает форм единственного и множественного числа имен существительных. Не понимает предложно-падежных </w:t>
      </w:r>
      <w:r w:rsidRPr="003E5B74">
        <w:rPr>
          <w:rFonts w:ascii="Times New Roman" w:hAnsi="Times New Roman" w:cs="Times New Roman"/>
          <w:sz w:val="28"/>
          <w:szCs w:val="28"/>
        </w:rPr>
        <w:lastRenderedPageBreak/>
        <w:t>конструкций с предлогами. Не понимает существительных с уменьшительно-ласкательными суффиксами и не может показать называемых логопедом предметов.</w:t>
      </w:r>
    </w:p>
    <w:p w:rsidR="00041B43" w:rsidRPr="003E5B74" w:rsidRDefault="00041B43" w:rsidP="008B55D2">
      <w:pPr>
        <w:pStyle w:val="121"/>
        <w:keepNext/>
        <w:keepLines/>
        <w:numPr>
          <w:ilvl w:val="2"/>
          <w:numId w:val="14"/>
        </w:numPr>
        <w:shd w:val="clear" w:color="auto" w:fill="auto"/>
        <w:tabs>
          <w:tab w:val="left" w:pos="941"/>
        </w:tabs>
        <w:spacing w:line="240" w:lineRule="auto"/>
        <w:ind w:firstLine="567"/>
        <w:contextualSpacing/>
        <w:rPr>
          <w:rFonts w:cs="Times New Roman"/>
          <w:sz w:val="28"/>
          <w:szCs w:val="28"/>
        </w:rPr>
      </w:pPr>
      <w:bookmarkStart w:id="25" w:name="bookmark55"/>
      <w:r w:rsidRPr="003E5B74">
        <w:rPr>
          <w:rFonts w:cs="Times New Roman"/>
          <w:sz w:val="28"/>
          <w:szCs w:val="28"/>
        </w:rPr>
        <w:t>Развитие экспрессивной речи</w:t>
      </w:r>
      <w:bookmarkEnd w:id="25"/>
    </w:p>
    <w:p w:rsidR="00041B43" w:rsidRPr="003E5B74" w:rsidRDefault="00041B43"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Активный словарь ребенка значительно ниже нормы. Ребенок допускает множественные ошибки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предложно-падежных конструкций с предлогами «на», «в», при употреблении существительных с уменьшительно- ласкательными суффиксами.</w:t>
      </w:r>
    </w:p>
    <w:p w:rsidR="00041B43" w:rsidRPr="003E5B74" w:rsidRDefault="00041B43" w:rsidP="008B55D2">
      <w:pPr>
        <w:pStyle w:val="121"/>
        <w:keepNext/>
        <w:keepLines/>
        <w:numPr>
          <w:ilvl w:val="2"/>
          <w:numId w:val="14"/>
        </w:numPr>
        <w:shd w:val="clear" w:color="auto" w:fill="auto"/>
        <w:tabs>
          <w:tab w:val="left" w:pos="926"/>
        </w:tabs>
        <w:spacing w:line="240" w:lineRule="auto"/>
        <w:ind w:firstLine="567"/>
        <w:contextualSpacing/>
        <w:rPr>
          <w:rFonts w:cs="Times New Roman"/>
          <w:sz w:val="28"/>
          <w:szCs w:val="28"/>
        </w:rPr>
      </w:pPr>
      <w:bookmarkStart w:id="26" w:name="bookmark56"/>
      <w:r w:rsidRPr="003E5B74">
        <w:rPr>
          <w:rFonts w:cs="Times New Roman"/>
          <w:sz w:val="28"/>
          <w:szCs w:val="28"/>
        </w:rPr>
        <w:t>Развитие связной речи</w:t>
      </w:r>
      <w:bookmarkEnd w:id="26"/>
    </w:p>
    <w:p w:rsidR="00041B43" w:rsidRPr="003E5B74" w:rsidRDefault="00041B43"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 ребенка лепетная речь или речь, состоящая из отдельных слов.</w:t>
      </w:r>
    </w:p>
    <w:p w:rsidR="00041B43" w:rsidRPr="003E5B74" w:rsidRDefault="00041B43"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Коррекционно-образовательная работа с детьми  с ТНР начинается первого сентября, длится девять месяцев (до первого июня) и условно делится на три периода: </w:t>
      </w:r>
    </w:p>
    <w:p w:rsidR="00041B43" w:rsidRPr="003E5B74" w:rsidRDefault="00041B43"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I период </w:t>
      </w:r>
      <w:r w:rsidR="002A4602">
        <w:rPr>
          <w:rFonts w:ascii="Times New Roman" w:hAnsi="Times New Roman" w:cs="Times New Roman"/>
          <w:sz w:val="28"/>
          <w:szCs w:val="28"/>
        </w:rPr>
        <w:t>–</w:t>
      </w:r>
      <w:r w:rsidR="00AC297D">
        <w:rPr>
          <w:rFonts w:ascii="Times New Roman" w:hAnsi="Times New Roman" w:cs="Times New Roman"/>
          <w:sz w:val="28"/>
          <w:szCs w:val="28"/>
        </w:rPr>
        <w:t xml:space="preserve"> </w:t>
      </w:r>
      <w:r w:rsidR="002A4602">
        <w:rPr>
          <w:rFonts w:ascii="Times New Roman" w:hAnsi="Times New Roman" w:cs="Times New Roman"/>
          <w:sz w:val="28"/>
          <w:szCs w:val="28"/>
        </w:rPr>
        <w:t xml:space="preserve">сентябрь - </w:t>
      </w:r>
      <w:r w:rsidR="003E5B74" w:rsidRPr="003E5B74">
        <w:rPr>
          <w:rFonts w:ascii="Times New Roman" w:hAnsi="Times New Roman" w:cs="Times New Roman"/>
          <w:sz w:val="28"/>
          <w:szCs w:val="28"/>
        </w:rPr>
        <w:t>декабрь</w:t>
      </w:r>
    </w:p>
    <w:p w:rsidR="00041B43" w:rsidRPr="003E5B74" w:rsidRDefault="00041B43" w:rsidP="008B55D2">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II период </w:t>
      </w:r>
      <w:r w:rsidR="002A4602">
        <w:rPr>
          <w:rFonts w:ascii="Times New Roman" w:hAnsi="Times New Roman" w:cs="Times New Roman"/>
          <w:sz w:val="28"/>
          <w:szCs w:val="28"/>
        </w:rPr>
        <w:t>–</w:t>
      </w:r>
      <w:r w:rsidR="00AC297D">
        <w:rPr>
          <w:rFonts w:ascii="Times New Roman" w:hAnsi="Times New Roman" w:cs="Times New Roman"/>
          <w:sz w:val="28"/>
          <w:szCs w:val="28"/>
        </w:rPr>
        <w:t xml:space="preserve"> </w:t>
      </w:r>
      <w:r w:rsidR="002A4602">
        <w:rPr>
          <w:rFonts w:ascii="Times New Roman" w:hAnsi="Times New Roman" w:cs="Times New Roman"/>
          <w:sz w:val="28"/>
          <w:szCs w:val="28"/>
        </w:rPr>
        <w:t xml:space="preserve">январь - </w:t>
      </w:r>
      <w:r w:rsidR="003E5B74" w:rsidRPr="003E5B74">
        <w:rPr>
          <w:rFonts w:ascii="Times New Roman" w:hAnsi="Times New Roman" w:cs="Times New Roman"/>
          <w:sz w:val="28"/>
          <w:szCs w:val="28"/>
        </w:rPr>
        <w:t>май.</w:t>
      </w:r>
    </w:p>
    <w:p w:rsidR="002A4602" w:rsidRDefault="002A4602" w:rsidP="008B55D2">
      <w:pPr>
        <w:spacing w:after="0" w:line="240" w:lineRule="auto"/>
        <w:ind w:firstLine="567"/>
        <w:contextualSpacing/>
        <w:jc w:val="both"/>
        <w:rPr>
          <w:rFonts w:ascii="Times New Roman" w:hAnsi="Times New Roman" w:cs="Times New Roman"/>
          <w:b/>
          <w:bCs/>
          <w:sz w:val="28"/>
          <w:szCs w:val="28"/>
          <w:lang w:eastAsia="ru-RU"/>
        </w:rPr>
      </w:pPr>
    </w:p>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 xml:space="preserve">   Задачи коррекционно-развивающего обучения по периодам</w:t>
      </w:r>
    </w:p>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p>
    <w:tbl>
      <w:tblPr>
        <w:tblW w:w="109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5"/>
        <w:gridCol w:w="4678"/>
        <w:gridCol w:w="4394"/>
      </w:tblGrid>
      <w:tr w:rsidR="00041B43" w:rsidRPr="003E5B74" w:rsidTr="00AC297D">
        <w:trPr>
          <w:gridAfter w:val="2"/>
          <w:wAfter w:w="9072" w:type="dxa"/>
          <w:trHeight w:val="322"/>
        </w:trPr>
        <w:tc>
          <w:tcPr>
            <w:tcW w:w="1915" w:type="dxa"/>
            <w:vMerge w:val="restart"/>
          </w:tcPr>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Направление</w:t>
            </w:r>
          </w:p>
        </w:tc>
      </w:tr>
      <w:tr w:rsidR="00041B43" w:rsidRPr="003E5B74" w:rsidTr="00AC297D">
        <w:tc>
          <w:tcPr>
            <w:tcW w:w="1915" w:type="dxa"/>
            <w:vMerge/>
          </w:tcPr>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p>
        </w:tc>
        <w:tc>
          <w:tcPr>
            <w:tcW w:w="4678" w:type="dxa"/>
          </w:tcPr>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val="en-US" w:eastAsia="ru-RU"/>
              </w:rPr>
              <w:t>I</w:t>
            </w:r>
            <w:r w:rsidRPr="003E5B74">
              <w:rPr>
                <w:rFonts w:ascii="Times New Roman" w:hAnsi="Times New Roman" w:cs="Times New Roman"/>
                <w:b/>
                <w:bCs/>
                <w:sz w:val="28"/>
                <w:szCs w:val="28"/>
                <w:lang w:eastAsia="ru-RU"/>
              </w:rPr>
              <w:t xml:space="preserve"> период</w:t>
            </w:r>
          </w:p>
          <w:p w:rsidR="00041B43" w:rsidRPr="003E5B74" w:rsidRDefault="00041B43" w:rsidP="00AC297D">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(декабрь, январь, февраль)</w:t>
            </w:r>
          </w:p>
        </w:tc>
        <w:tc>
          <w:tcPr>
            <w:tcW w:w="4394" w:type="dxa"/>
          </w:tcPr>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val="en-US" w:eastAsia="ru-RU"/>
              </w:rPr>
              <w:t>II</w:t>
            </w:r>
            <w:r w:rsidRPr="003E5B74">
              <w:rPr>
                <w:rFonts w:ascii="Times New Roman" w:hAnsi="Times New Roman" w:cs="Times New Roman"/>
                <w:b/>
                <w:bCs/>
                <w:sz w:val="28"/>
                <w:szCs w:val="28"/>
                <w:lang w:eastAsia="ru-RU"/>
              </w:rPr>
              <w:t xml:space="preserve"> период</w:t>
            </w:r>
          </w:p>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(март, апрель, май)</w:t>
            </w:r>
          </w:p>
        </w:tc>
      </w:tr>
      <w:tr w:rsidR="00041B43" w:rsidRPr="003E5B74" w:rsidTr="00AC297D">
        <w:tc>
          <w:tcPr>
            <w:tcW w:w="1915" w:type="dxa"/>
          </w:tcPr>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Словарный запас и связная речь</w:t>
            </w:r>
          </w:p>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p>
        </w:tc>
        <w:tc>
          <w:tcPr>
            <w:tcW w:w="4678" w:type="dxa"/>
          </w:tcPr>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Развитие понимания речи: </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-умение вслушиваться в обращённую речь, выделять название предметов, действий, признаков; понимание обобщающего значения слов. </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Подготовка овладению диалогической, фразовой речью:</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-овладение навыками составления простых предложений по вопросам, демонстрации действий по картине  (типа: Кто? Что? Что делает? Кому? Чему?)</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-освоение навыка составления короткого рассказа по следам демонстрации действий, беседе по картине.</w:t>
            </w:r>
          </w:p>
        </w:tc>
        <w:tc>
          <w:tcPr>
            <w:tcW w:w="4394" w:type="dxa"/>
          </w:tcPr>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-Совершенствование навыка ведения диалога, умения самостоятельно задавать вопрос.      </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-Сравнение предметов с выделением различных и сходных качеств.     </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-Составление простого описания предметов. Закрепление навыка построения простого предложения.</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Распространение предложений путём введения определения, однородных членов предложений.</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Составление простых предложений, коротких рассказов по картинке, серии картин, рассказов, описаний, пересказов.</w:t>
            </w:r>
          </w:p>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sz w:val="28"/>
                <w:szCs w:val="28"/>
                <w:lang w:eastAsia="ru-RU"/>
              </w:rPr>
              <w:t>-Заучивание простых стихотворений</w:t>
            </w:r>
          </w:p>
        </w:tc>
      </w:tr>
      <w:tr w:rsidR="00041B43" w:rsidRPr="003E5B74" w:rsidTr="00AC297D">
        <w:tc>
          <w:tcPr>
            <w:tcW w:w="1915" w:type="dxa"/>
          </w:tcPr>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Грамматический строй речи</w:t>
            </w:r>
          </w:p>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p>
        </w:tc>
        <w:tc>
          <w:tcPr>
            <w:tcW w:w="4678" w:type="dxa"/>
          </w:tcPr>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Практическое усвоение простых способов словообразования: </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использования существительных с уменьшительно – ласкательными суффиксами, глаголов с различными приставками.</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lastRenderedPageBreak/>
              <w:t xml:space="preserve">Усвоение некоторых форм словоизменения: </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-окончаний имён существительных в винительном, дательном и творительном падежах, в единственном  и множественном числе; глаголов настоящего времени, окончаний глаголов мужского и женского рода прошедшего времени.</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sz w:val="28"/>
                <w:szCs w:val="28"/>
                <w:lang w:eastAsia="ru-RU"/>
              </w:rPr>
              <w:t xml:space="preserve">Усвоение притяжательных местоимений </w:t>
            </w:r>
            <w:r w:rsidRPr="003E5B74">
              <w:rPr>
                <w:rFonts w:ascii="Times New Roman" w:hAnsi="Times New Roman" w:cs="Times New Roman"/>
                <w:b/>
                <w:bCs/>
                <w:sz w:val="28"/>
                <w:szCs w:val="28"/>
                <w:lang w:eastAsia="ru-RU"/>
              </w:rPr>
              <w:t>мой, моя, моё.</w:t>
            </w:r>
          </w:p>
        </w:tc>
        <w:tc>
          <w:tcPr>
            <w:tcW w:w="4394" w:type="dxa"/>
          </w:tcPr>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lastRenderedPageBreak/>
              <w:t>-Практическое образование относительных прилагательных с различными значениями соотнесённости.</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-Различение и выделение названий признаков по назначению и вопросам: КАКОЙ? </w:t>
            </w:r>
            <w:r w:rsidRPr="003E5B74">
              <w:rPr>
                <w:rFonts w:ascii="Times New Roman" w:hAnsi="Times New Roman" w:cs="Times New Roman"/>
                <w:sz w:val="28"/>
                <w:szCs w:val="28"/>
                <w:lang w:eastAsia="ru-RU"/>
              </w:rPr>
              <w:lastRenderedPageBreak/>
              <w:t>КАКАЯ? КАКОЕ?</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Усвоение навыка согласования прилагательных с существительными в роде, числе, падеже.</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-Употребление предлогов: НА, В, ИЗ-ПОД.</w:t>
            </w:r>
          </w:p>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sz w:val="28"/>
                <w:szCs w:val="28"/>
                <w:lang w:eastAsia="ru-RU"/>
              </w:rPr>
              <w:t>- Повторение ранее пройденных грамматических форм.</w:t>
            </w:r>
          </w:p>
        </w:tc>
      </w:tr>
      <w:tr w:rsidR="00041B43" w:rsidRPr="003E5B74" w:rsidTr="00AC297D">
        <w:tc>
          <w:tcPr>
            <w:tcW w:w="1915" w:type="dxa"/>
          </w:tcPr>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lastRenderedPageBreak/>
              <w:t>Звукопроизношение</w:t>
            </w:r>
          </w:p>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p>
        </w:tc>
        <w:tc>
          <w:tcPr>
            <w:tcW w:w="4678" w:type="dxa"/>
          </w:tcPr>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Закрепление правильного произношения имеющихся звуков.</w:t>
            </w:r>
          </w:p>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p>
        </w:tc>
        <w:tc>
          <w:tcPr>
            <w:tcW w:w="4394" w:type="dxa"/>
          </w:tcPr>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Закрепление правильного произношения имеющихся звуков.</w:t>
            </w:r>
          </w:p>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p>
        </w:tc>
      </w:tr>
      <w:tr w:rsidR="00041B43" w:rsidRPr="003E5B74" w:rsidTr="00AC297D">
        <w:tc>
          <w:tcPr>
            <w:tcW w:w="1915" w:type="dxa"/>
          </w:tcPr>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Просодическая организация речи</w:t>
            </w:r>
          </w:p>
        </w:tc>
        <w:tc>
          <w:tcPr>
            <w:tcW w:w="4678" w:type="dxa"/>
          </w:tcPr>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Умение владеть собственным голосом</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Угадывание по беззвучной артикуляции звуков а, у, о, и. </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Чёткое произнесение сочетаний (типа  </w:t>
            </w:r>
            <w:r w:rsidRPr="003E5B74">
              <w:rPr>
                <w:rFonts w:ascii="Times New Roman" w:hAnsi="Times New Roman" w:cs="Times New Roman"/>
                <w:b/>
                <w:bCs/>
                <w:sz w:val="28"/>
                <w:szCs w:val="28"/>
                <w:lang w:eastAsia="ru-RU"/>
              </w:rPr>
              <w:t>аи</w:t>
            </w:r>
            <w:r w:rsidRPr="003E5B74">
              <w:rPr>
                <w:rFonts w:ascii="Times New Roman" w:hAnsi="Times New Roman" w:cs="Times New Roman"/>
                <w:sz w:val="28"/>
                <w:szCs w:val="28"/>
                <w:lang w:eastAsia="ru-RU"/>
              </w:rPr>
              <w:t xml:space="preserve">, </w:t>
            </w:r>
            <w:r w:rsidRPr="003E5B74">
              <w:rPr>
                <w:rFonts w:ascii="Times New Roman" w:hAnsi="Times New Roman" w:cs="Times New Roman"/>
                <w:b/>
                <w:bCs/>
                <w:sz w:val="28"/>
                <w:szCs w:val="28"/>
                <w:lang w:eastAsia="ru-RU"/>
              </w:rPr>
              <w:t>па – та, ба – бо</w:t>
            </w:r>
            <w:r w:rsidRPr="003E5B74">
              <w:rPr>
                <w:rFonts w:ascii="Times New Roman" w:hAnsi="Times New Roman" w:cs="Times New Roman"/>
                <w:sz w:val="28"/>
                <w:szCs w:val="28"/>
                <w:lang w:eastAsia="ru-RU"/>
              </w:rPr>
              <w:t>), слов, коротких предложений (тихо, громко, шёпотом).</w:t>
            </w:r>
          </w:p>
        </w:tc>
        <w:tc>
          <w:tcPr>
            <w:tcW w:w="4394" w:type="dxa"/>
          </w:tcPr>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Чёткое произношение слоговых сочетаний, слов, коротких предложений голосом разной силы, с разной интонацией и темпом.</w:t>
            </w:r>
          </w:p>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p>
        </w:tc>
      </w:tr>
      <w:tr w:rsidR="00041B43" w:rsidRPr="003E5B74" w:rsidTr="00AC297D">
        <w:tc>
          <w:tcPr>
            <w:tcW w:w="1915" w:type="dxa"/>
          </w:tcPr>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Слоговая структура слова</w:t>
            </w:r>
          </w:p>
        </w:tc>
        <w:tc>
          <w:tcPr>
            <w:tcW w:w="4678" w:type="dxa"/>
          </w:tcPr>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Практическое употребление одно-, двух-, трёх- сложных слов разного слогового состава с простым звуковым наполнением.</w:t>
            </w:r>
          </w:p>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p>
        </w:tc>
        <w:tc>
          <w:tcPr>
            <w:tcW w:w="4394" w:type="dxa"/>
          </w:tcPr>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sz w:val="28"/>
                <w:szCs w:val="28"/>
                <w:lang w:eastAsia="ru-RU"/>
              </w:rPr>
              <w:t>Отработка произношения слов со стечением согласных, заучивание предложений и коротких текстов.</w:t>
            </w:r>
          </w:p>
        </w:tc>
      </w:tr>
      <w:tr w:rsidR="00041B43" w:rsidRPr="003E5B74" w:rsidTr="00AC297D">
        <w:tc>
          <w:tcPr>
            <w:tcW w:w="1915" w:type="dxa"/>
          </w:tcPr>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Слуховое восприятие</w:t>
            </w:r>
          </w:p>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p>
        </w:tc>
        <w:tc>
          <w:tcPr>
            <w:tcW w:w="4678" w:type="dxa"/>
          </w:tcPr>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Различение звуков: </w:t>
            </w:r>
            <w:r w:rsidRPr="003E5B74">
              <w:rPr>
                <w:rFonts w:ascii="Times New Roman" w:hAnsi="Times New Roman" w:cs="Times New Roman"/>
                <w:b/>
                <w:bCs/>
                <w:sz w:val="28"/>
                <w:szCs w:val="28"/>
                <w:lang w:eastAsia="ru-RU"/>
              </w:rPr>
              <w:t>а, о, у, и</w:t>
            </w:r>
            <w:r w:rsidRPr="003E5B74">
              <w:rPr>
                <w:rFonts w:ascii="Times New Roman" w:hAnsi="Times New Roman" w:cs="Times New Roman"/>
                <w:sz w:val="28"/>
                <w:szCs w:val="28"/>
                <w:lang w:eastAsia="ru-RU"/>
              </w:rPr>
              <w:t xml:space="preserve">. </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Удерживание  в памяти и возможность повторения трёх элементов  слогов, слов</w:t>
            </w:r>
          </w:p>
        </w:tc>
        <w:tc>
          <w:tcPr>
            <w:tcW w:w="4394" w:type="dxa"/>
          </w:tcPr>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sz w:val="28"/>
                <w:szCs w:val="28"/>
                <w:lang w:eastAsia="ru-RU"/>
              </w:rPr>
              <w:t>Работа по удержанию в памяти заданий из  3-4 элементов.</w:t>
            </w:r>
          </w:p>
        </w:tc>
      </w:tr>
      <w:tr w:rsidR="00041B43" w:rsidRPr="003E5B74" w:rsidTr="00AC297D">
        <w:tc>
          <w:tcPr>
            <w:tcW w:w="1915" w:type="dxa"/>
          </w:tcPr>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Звуковой анализ</w:t>
            </w:r>
          </w:p>
          <w:p w:rsidR="00041B43" w:rsidRPr="003E5B74" w:rsidRDefault="00041B43" w:rsidP="00AC297D">
            <w:pPr>
              <w:spacing w:after="0" w:line="240" w:lineRule="auto"/>
              <w:ind w:right="34" w:firstLine="106"/>
              <w:contextualSpacing/>
              <w:jc w:val="both"/>
              <w:rPr>
                <w:rFonts w:ascii="Times New Roman" w:hAnsi="Times New Roman" w:cs="Times New Roman"/>
                <w:b/>
                <w:bCs/>
                <w:sz w:val="28"/>
                <w:szCs w:val="28"/>
                <w:lang w:eastAsia="ru-RU"/>
              </w:rPr>
            </w:pPr>
          </w:p>
        </w:tc>
        <w:tc>
          <w:tcPr>
            <w:tcW w:w="4678" w:type="dxa"/>
          </w:tcPr>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Умение определять гласный звук в начале слова. </w:t>
            </w: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Определять порядок гласных звуков в сочетаниях АУ, АУИ;  первый согласный звук в словах  (типа паук);  количество  звуков и их место в сочетаниях (типа АП)</w:t>
            </w:r>
          </w:p>
        </w:tc>
        <w:tc>
          <w:tcPr>
            <w:tcW w:w="4394" w:type="dxa"/>
          </w:tcPr>
          <w:p w:rsidR="00041B43" w:rsidRPr="003E5B74" w:rsidRDefault="00041B43"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Выделение последнего гласного звука в словах, слогообразующего гласного в односложных словах, анализ прямого слога.</w:t>
            </w:r>
          </w:p>
          <w:p w:rsidR="00041B43" w:rsidRPr="003E5B74" w:rsidRDefault="00041B43" w:rsidP="008B55D2">
            <w:pPr>
              <w:spacing w:after="0" w:line="240" w:lineRule="auto"/>
              <w:ind w:firstLine="567"/>
              <w:contextualSpacing/>
              <w:jc w:val="both"/>
              <w:rPr>
                <w:rFonts w:ascii="Times New Roman" w:hAnsi="Times New Roman" w:cs="Times New Roman"/>
                <w:b/>
                <w:bCs/>
                <w:sz w:val="28"/>
                <w:szCs w:val="28"/>
                <w:lang w:eastAsia="ru-RU"/>
              </w:rPr>
            </w:pPr>
          </w:p>
        </w:tc>
      </w:tr>
    </w:tbl>
    <w:p w:rsidR="00041B43" w:rsidRPr="003E5B74" w:rsidRDefault="00041B43" w:rsidP="008B55D2">
      <w:pPr>
        <w:spacing w:after="0" w:line="240" w:lineRule="auto"/>
        <w:ind w:firstLine="567"/>
        <w:rPr>
          <w:rFonts w:ascii="Times New Roman" w:hAnsi="Times New Roman" w:cs="Times New Roman"/>
          <w:sz w:val="28"/>
          <w:szCs w:val="28"/>
        </w:rPr>
      </w:pPr>
    </w:p>
    <w:p w:rsidR="00AC297D" w:rsidRDefault="00AC297D" w:rsidP="008B55D2">
      <w:pPr>
        <w:spacing w:after="0" w:line="240" w:lineRule="auto"/>
        <w:ind w:firstLine="567"/>
        <w:contextualSpacing/>
        <w:jc w:val="center"/>
        <w:rPr>
          <w:rFonts w:ascii="Times New Roman" w:hAnsi="Times New Roman" w:cs="Times New Roman"/>
          <w:b/>
          <w:bCs/>
          <w:sz w:val="28"/>
          <w:szCs w:val="28"/>
          <w:lang w:eastAsia="ru-RU"/>
        </w:rPr>
      </w:pPr>
    </w:p>
    <w:p w:rsidR="00AC297D" w:rsidRDefault="00AC297D" w:rsidP="008B55D2">
      <w:pPr>
        <w:spacing w:after="0" w:line="240" w:lineRule="auto"/>
        <w:ind w:firstLine="567"/>
        <w:contextualSpacing/>
        <w:jc w:val="center"/>
        <w:rPr>
          <w:rFonts w:ascii="Times New Roman" w:hAnsi="Times New Roman" w:cs="Times New Roman"/>
          <w:b/>
          <w:bCs/>
          <w:sz w:val="28"/>
          <w:szCs w:val="28"/>
          <w:lang w:eastAsia="ru-RU"/>
        </w:rPr>
      </w:pPr>
    </w:p>
    <w:p w:rsidR="00AC297D" w:rsidRDefault="00AC297D" w:rsidP="008B55D2">
      <w:pPr>
        <w:spacing w:after="0" w:line="240" w:lineRule="auto"/>
        <w:ind w:firstLine="567"/>
        <w:contextualSpacing/>
        <w:jc w:val="center"/>
        <w:rPr>
          <w:rFonts w:ascii="Times New Roman" w:hAnsi="Times New Roman" w:cs="Times New Roman"/>
          <w:b/>
          <w:bCs/>
          <w:sz w:val="28"/>
          <w:szCs w:val="28"/>
          <w:lang w:eastAsia="ru-RU"/>
        </w:rPr>
      </w:pPr>
    </w:p>
    <w:p w:rsidR="00AC297D" w:rsidRDefault="00AC297D" w:rsidP="008B55D2">
      <w:pPr>
        <w:spacing w:after="0" w:line="240" w:lineRule="auto"/>
        <w:ind w:firstLine="567"/>
        <w:contextualSpacing/>
        <w:jc w:val="center"/>
        <w:rPr>
          <w:rFonts w:ascii="Times New Roman" w:hAnsi="Times New Roman" w:cs="Times New Roman"/>
          <w:b/>
          <w:bCs/>
          <w:sz w:val="28"/>
          <w:szCs w:val="28"/>
          <w:lang w:eastAsia="ru-RU"/>
        </w:rPr>
      </w:pPr>
    </w:p>
    <w:p w:rsidR="00D41596" w:rsidRPr="003E5B74" w:rsidRDefault="00D41596" w:rsidP="008B55D2">
      <w:pPr>
        <w:spacing w:after="0" w:line="240" w:lineRule="auto"/>
        <w:ind w:firstLine="567"/>
        <w:contextualSpacing/>
        <w:jc w:val="center"/>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lastRenderedPageBreak/>
        <w:t>Взаимодействие специалистов и педагогов в реализации</w:t>
      </w:r>
    </w:p>
    <w:p w:rsidR="00D41596" w:rsidRPr="003E5B74" w:rsidRDefault="00D41596" w:rsidP="008B55D2">
      <w:pPr>
        <w:spacing w:after="0" w:line="240" w:lineRule="auto"/>
        <w:ind w:firstLine="567"/>
        <w:contextualSpacing/>
        <w:jc w:val="center"/>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коррекционных мероприятий</w:t>
      </w:r>
    </w:p>
    <w:p w:rsidR="00D41596" w:rsidRPr="003E5B74" w:rsidRDefault="00D41596" w:rsidP="008B55D2">
      <w:pPr>
        <w:spacing w:after="0" w:line="240" w:lineRule="auto"/>
        <w:ind w:firstLine="567"/>
        <w:rPr>
          <w:rFonts w:ascii="Times New Roman" w:hAnsi="Times New Roman" w:cs="Times New Roman"/>
          <w:sz w:val="28"/>
          <w:szCs w:val="28"/>
        </w:rPr>
      </w:pPr>
    </w:p>
    <w:tbl>
      <w:tblPr>
        <w:tblW w:w="10987"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972"/>
        <w:gridCol w:w="3771"/>
        <w:gridCol w:w="2551"/>
        <w:gridCol w:w="2693"/>
      </w:tblGrid>
      <w:tr w:rsidR="00D41596" w:rsidRPr="003E5B74" w:rsidTr="00AC297D">
        <w:trPr>
          <w:trHeight w:val="573"/>
        </w:trPr>
        <w:tc>
          <w:tcPr>
            <w:tcW w:w="1972" w:type="dxa"/>
          </w:tcPr>
          <w:p w:rsidR="00D41596" w:rsidRPr="003E5B74" w:rsidRDefault="00D41596" w:rsidP="00AC297D">
            <w:pPr>
              <w:spacing w:after="0" w:line="240" w:lineRule="auto"/>
              <w:ind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Специалист</w:t>
            </w:r>
          </w:p>
        </w:tc>
        <w:tc>
          <w:tcPr>
            <w:tcW w:w="3771" w:type="dxa"/>
          </w:tcPr>
          <w:p w:rsidR="00D41596" w:rsidRPr="003E5B74" w:rsidRDefault="00D41596" w:rsidP="00AC297D">
            <w:pPr>
              <w:spacing w:after="0" w:line="240" w:lineRule="auto"/>
              <w:ind w:firstLine="119"/>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Коррекционные мероприятия</w:t>
            </w:r>
          </w:p>
        </w:tc>
        <w:tc>
          <w:tcPr>
            <w:tcW w:w="2551" w:type="dxa"/>
          </w:tcPr>
          <w:p w:rsidR="00D41596" w:rsidRPr="003E5B74" w:rsidRDefault="00D41596" w:rsidP="00AC297D">
            <w:pPr>
              <w:spacing w:after="0" w:line="240" w:lineRule="auto"/>
              <w:ind w:firstLine="114"/>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Периодичность</w:t>
            </w:r>
          </w:p>
        </w:tc>
        <w:tc>
          <w:tcPr>
            <w:tcW w:w="2693" w:type="dxa"/>
          </w:tcPr>
          <w:p w:rsidR="00D41596" w:rsidRPr="003E5B74" w:rsidRDefault="00D41596" w:rsidP="00AC297D">
            <w:pPr>
              <w:spacing w:after="0" w:line="240" w:lineRule="auto"/>
              <w:ind w:firstLine="52"/>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Временной период</w:t>
            </w:r>
          </w:p>
          <w:p w:rsidR="00D41596" w:rsidRPr="003E5B74" w:rsidRDefault="00D41596" w:rsidP="00AC297D">
            <w:pPr>
              <w:spacing w:after="0" w:line="240" w:lineRule="auto"/>
              <w:ind w:firstLine="52"/>
              <w:contextualSpacing/>
              <w:jc w:val="both"/>
              <w:rPr>
                <w:rFonts w:ascii="Times New Roman" w:hAnsi="Times New Roman" w:cs="Times New Roman"/>
                <w:b/>
                <w:bCs/>
                <w:sz w:val="28"/>
                <w:szCs w:val="28"/>
                <w:lang w:eastAsia="ru-RU"/>
              </w:rPr>
            </w:pPr>
          </w:p>
        </w:tc>
      </w:tr>
      <w:tr w:rsidR="00D41596" w:rsidRPr="003E5B74" w:rsidTr="00AC297D">
        <w:trPr>
          <w:trHeight w:val="383"/>
        </w:trPr>
        <w:tc>
          <w:tcPr>
            <w:tcW w:w="1972" w:type="dxa"/>
            <w:vMerge w:val="restart"/>
          </w:tcPr>
          <w:p w:rsidR="00D41596" w:rsidRPr="003E5B74" w:rsidRDefault="00D41596" w:rsidP="00AC297D">
            <w:pPr>
              <w:spacing w:after="0" w:line="240" w:lineRule="auto"/>
              <w:ind w:firstLine="106"/>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Учитель-логопед</w:t>
            </w:r>
          </w:p>
        </w:tc>
        <w:tc>
          <w:tcPr>
            <w:tcW w:w="3771" w:type="dxa"/>
          </w:tcPr>
          <w:p w:rsidR="00D41596" w:rsidRPr="003E5B74" w:rsidRDefault="00D41596" w:rsidP="00AC297D">
            <w:pPr>
              <w:spacing w:after="0" w:line="240" w:lineRule="auto"/>
              <w:ind w:firstLine="119"/>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1. Коррекция речевых нарушений. </w:t>
            </w:r>
          </w:p>
        </w:tc>
        <w:tc>
          <w:tcPr>
            <w:tcW w:w="2551" w:type="dxa"/>
          </w:tcPr>
          <w:p w:rsidR="00D41596" w:rsidRPr="003E5B74" w:rsidRDefault="00D41596" w:rsidP="00AC297D">
            <w:pPr>
              <w:spacing w:after="0" w:line="240" w:lineRule="auto"/>
              <w:ind w:firstLine="114"/>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2- раза в неделю</w:t>
            </w:r>
          </w:p>
          <w:p w:rsidR="00D41596" w:rsidRPr="003E5B74" w:rsidRDefault="00D41596" w:rsidP="00AC297D">
            <w:pPr>
              <w:spacing w:after="0" w:line="240" w:lineRule="auto"/>
              <w:ind w:firstLine="114"/>
              <w:contextualSpacing/>
              <w:jc w:val="both"/>
              <w:rPr>
                <w:rFonts w:ascii="Times New Roman" w:hAnsi="Times New Roman" w:cs="Times New Roman"/>
                <w:sz w:val="28"/>
                <w:szCs w:val="28"/>
                <w:lang w:eastAsia="ru-RU"/>
              </w:rPr>
            </w:pPr>
          </w:p>
        </w:tc>
        <w:tc>
          <w:tcPr>
            <w:tcW w:w="2693" w:type="dxa"/>
          </w:tcPr>
          <w:p w:rsidR="00D41596" w:rsidRPr="003E5B74" w:rsidRDefault="00D41596" w:rsidP="00AC297D">
            <w:pPr>
              <w:spacing w:after="0" w:line="240" w:lineRule="auto"/>
              <w:ind w:firstLine="52"/>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 половина дня</w:t>
            </w:r>
          </w:p>
          <w:p w:rsidR="003E5B74" w:rsidRPr="003E5B74" w:rsidRDefault="003E5B74" w:rsidP="00AC297D">
            <w:pPr>
              <w:spacing w:after="0" w:line="240" w:lineRule="auto"/>
              <w:ind w:firstLine="52"/>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Вторник – </w:t>
            </w:r>
            <w:r w:rsidR="002A4602">
              <w:rPr>
                <w:rFonts w:ascii="Times New Roman" w:hAnsi="Times New Roman" w:cs="Times New Roman"/>
                <w:sz w:val="28"/>
                <w:szCs w:val="28"/>
                <w:lang w:eastAsia="ru-RU"/>
              </w:rPr>
              <w:t>пятница</w:t>
            </w:r>
          </w:p>
          <w:p w:rsidR="003E5B74" w:rsidRPr="003E5B74" w:rsidRDefault="00E66FF8" w:rsidP="00AC297D">
            <w:pPr>
              <w:spacing w:after="0" w:line="240" w:lineRule="auto"/>
              <w:ind w:firstLine="52"/>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08:00 – 08:30</w:t>
            </w:r>
          </w:p>
        </w:tc>
      </w:tr>
      <w:tr w:rsidR="00D41596" w:rsidRPr="003E5B74" w:rsidTr="00AC297D">
        <w:trPr>
          <w:trHeight w:val="382"/>
        </w:trPr>
        <w:tc>
          <w:tcPr>
            <w:tcW w:w="1972" w:type="dxa"/>
            <w:vMerge/>
          </w:tcPr>
          <w:p w:rsidR="00D41596" w:rsidRPr="003E5B74" w:rsidRDefault="00D41596" w:rsidP="00AC297D">
            <w:pPr>
              <w:spacing w:after="0" w:line="240" w:lineRule="auto"/>
              <w:ind w:firstLine="106"/>
              <w:contextualSpacing/>
              <w:jc w:val="both"/>
              <w:rPr>
                <w:rFonts w:ascii="Times New Roman" w:hAnsi="Times New Roman" w:cs="Times New Roman"/>
                <w:sz w:val="28"/>
                <w:szCs w:val="28"/>
                <w:lang w:eastAsia="ru-RU"/>
              </w:rPr>
            </w:pPr>
          </w:p>
        </w:tc>
        <w:tc>
          <w:tcPr>
            <w:tcW w:w="3771" w:type="dxa"/>
          </w:tcPr>
          <w:p w:rsidR="00D41596" w:rsidRPr="003E5B74" w:rsidRDefault="00D41596" w:rsidP="00AC297D">
            <w:pPr>
              <w:spacing w:after="0" w:line="240" w:lineRule="auto"/>
              <w:ind w:firstLine="119"/>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2. Оказание консультативной  помощи родителям.</w:t>
            </w:r>
          </w:p>
        </w:tc>
        <w:tc>
          <w:tcPr>
            <w:tcW w:w="2551" w:type="dxa"/>
          </w:tcPr>
          <w:p w:rsidR="00D41596" w:rsidRPr="003E5B74" w:rsidRDefault="00D41596" w:rsidP="00AC297D">
            <w:pPr>
              <w:spacing w:after="0" w:line="240" w:lineRule="auto"/>
              <w:ind w:firstLine="114"/>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 раз в неделю</w:t>
            </w:r>
          </w:p>
          <w:p w:rsidR="00D41596" w:rsidRPr="003E5B74" w:rsidRDefault="00D41596" w:rsidP="00AC297D">
            <w:pPr>
              <w:spacing w:after="0" w:line="240" w:lineRule="auto"/>
              <w:ind w:firstLine="114"/>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(по запросу, по необходимости)</w:t>
            </w:r>
          </w:p>
        </w:tc>
        <w:tc>
          <w:tcPr>
            <w:tcW w:w="2693" w:type="dxa"/>
          </w:tcPr>
          <w:p w:rsidR="00D41596" w:rsidRPr="003E5B74" w:rsidRDefault="00D41596" w:rsidP="00AC297D">
            <w:pPr>
              <w:spacing w:after="0" w:line="240" w:lineRule="auto"/>
              <w:ind w:firstLine="52"/>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2 половина дня</w:t>
            </w:r>
          </w:p>
          <w:p w:rsidR="003E5B74" w:rsidRPr="003E5B74" w:rsidRDefault="003E5B74" w:rsidP="00AC297D">
            <w:pPr>
              <w:spacing w:after="0" w:line="240" w:lineRule="auto"/>
              <w:ind w:firstLine="52"/>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Понедельник–</w:t>
            </w:r>
            <w:r w:rsidR="00E66FF8">
              <w:rPr>
                <w:rFonts w:ascii="Times New Roman" w:hAnsi="Times New Roman" w:cs="Times New Roman"/>
                <w:sz w:val="28"/>
                <w:szCs w:val="28"/>
                <w:lang w:eastAsia="ru-RU"/>
              </w:rPr>
              <w:t>08</w:t>
            </w:r>
            <w:r w:rsidRPr="003E5B74">
              <w:rPr>
                <w:rFonts w:ascii="Times New Roman" w:hAnsi="Times New Roman" w:cs="Times New Roman"/>
                <w:sz w:val="28"/>
                <w:szCs w:val="28"/>
                <w:lang w:eastAsia="ru-RU"/>
              </w:rPr>
              <w:t>:</w:t>
            </w:r>
            <w:r w:rsidR="002A4602">
              <w:rPr>
                <w:rFonts w:ascii="Times New Roman" w:hAnsi="Times New Roman" w:cs="Times New Roman"/>
                <w:sz w:val="28"/>
                <w:szCs w:val="28"/>
                <w:lang w:eastAsia="ru-RU"/>
              </w:rPr>
              <w:t xml:space="preserve">00 – </w:t>
            </w:r>
            <w:r w:rsidR="00E66FF8">
              <w:rPr>
                <w:rFonts w:ascii="Times New Roman" w:hAnsi="Times New Roman" w:cs="Times New Roman"/>
                <w:sz w:val="28"/>
                <w:szCs w:val="28"/>
                <w:lang w:eastAsia="ru-RU"/>
              </w:rPr>
              <w:t>08:30</w:t>
            </w:r>
          </w:p>
        </w:tc>
      </w:tr>
      <w:tr w:rsidR="00D41596" w:rsidRPr="003E5B74" w:rsidTr="00AC297D">
        <w:trPr>
          <w:trHeight w:val="382"/>
        </w:trPr>
        <w:tc>
          <w:tcPr>
            <w:tcW w:w="1972" w:type="dxa"/>
            <w:vMerge/>
          </w:tcPr>
          <w:p w:rsidR="00D41596" w:rsidRPr="003E5B74" w:rsidRDefault="00D41596" w:rsidP="00AC297D">
            <w:pPr>
              <w:spacing w:after="0" w:line="240" w:lineRule="auto"/>
              <w:ind w:firstLine="106"/>
              <w:contextualSpacing/>
              <w:jc w:val="both"/>
              <w:rPr>
                <w:rFonts w:ascii="Times New Roman" w:hAnsi="Times New Roman" w:cs="Times New Roman"/>
                <w:sz w:val="28"/>
                <w:szCs w:val="28"/>
                <w:lang w:eastAsia="ru-RU"/>
              </w:rPr>
            </w:pPr>
          </w:p>
        </w:tc>
        <w:tc>
          <w:tcPr>
            <w:tcW w:w="3771" w:type="dxa"/>
          </w:tcPr>
          <w:p w:rsidR="00D41596" w:rsidRPr="003E5B74" w:rsidRDefault="00D41596" w:rsidP="00AC297D">
            <w:pPr>
              <w:spacing w:after="0" w:line="240" w:lineRule="auto"/>
              <w:ind w:firstLine="119"/>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3. Оказание консультативной помощи воспитателям</w:t>
            </w:r>
          </w:p>
        </w:tc>
        <w:tc>
          <w:tcPr>
            <w:tcW w:w="2551" w:type="dxa"/>
          </w:tcPr>
          <w:p w:rsidR="00D41596" w:rsidRPr="003E5B74" w:rsidRDefault="00D41596" w:rsidP="00AC297D">
            <w:pPr>
              <w:spacing w:after="0" w:line="240" w:lineRule="auto"/>
              <w:ind w:firstLine="114"/>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Ежедневно</w:t>
            </w:r>
          </w:p>
          <w:p w:rsidR="00D41596" w:rsidRPr="003E5B74" w:rsidRDefault="00D41596" w:rsidP="00AC297D">
            <w:pPr>
              <w:spacing w:after="0" w:line="240" w:lineRule="auto"/>
              <w:ind w:firstLine="114"/>
              <w:contextualSpacing/>
              <w:jc w:val="both"/>
              <w:rPr>
                <w:rFonts w:ascii="Times New Roman" w:hAnsi="Times New Roman" w:cs="Times New Roman"/>
                <w:sz w:val="28"/>
                <w:szCs w:val="28"/>
                <w:lang w:eastAsia="ru-RU"/>
              </w:rPr>
            </w:pPr>
          </w:p>
        </w:tc>
        <w:tc>
          <w:tcPr>
            <w:tcW w:w="2693" w:type="dxa"/>
          </w:tcPr>
          <w:p w:rsidR="002A4602" w:rsidRDefault="002A4602" w:rsidP="00AC297D">
            <w:pPr>
              <w:spacing w:after="0" w:line="240" w:lineRule="auto"/>
              <w:ind w:firstLine="52"/>
              <w:contextualSpacing/>
              <w:jc w:val="both"/>
              <w:rPr>
                <w:rFonts w:ascii="Times New Roman" w:hAnsi="Times New Roman" w:cs="Times New Roman"/>
                <w:sz w:val="28"/>
                <w:szCs w:val="28"/>
                <w:lang w:eastAsia="ru-RU"/>
              </w:rPr>
            </w:pPr>
          </w:p>
          <w:p w:rsidR="00D41596" w:rsidRPr="003E5B74" w:rsidRDefault="00D41596" w:rsidP="00AC297D">
            <w:pPr>
              <w:spacing w:after="0" w:line="240" w:lineRule="auto"/>
              <w:ind w:firstLine="52"/>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12.30 – 13.00</w:t>
            </w:r>
          </w:p>
        </w:tc>
      </w:tr>
      <w:tr w:rsidR="00D41596" w:rsidRPr="003E5B74" w:rsidTr="00AC297D">
        <w:trPr>
          <w:trHeight w:val="2217"/>
        </w:trPr>
        <w:tc>
          <w:tcPr>
            <w:tcW w:w="1972" w:type="dxa"/>
          </w:tcPr>
          <w:p w:rsidR="00D41596" w:rsidRPr="003E5B74" w:rsidRDefault="00D41596" w:rsidP="00AC297D">
            <w:pPr>
              <w:spacing w:after="0" w:line="240" w:lineRule="auto"/>
              <w:ind w:firstLine="106"/>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Педагог-психолог</w:t>
            </w:r>
          </w:p>
        </w:tc>
        <w:tc>
          <w:tcPr>
            <w:tcW w:w="3771" w:type="dxa"/>
          </w:tcPr>
          <w:p w:rsidR="00D41596" w:rsidRPr="003E5B74" w:rsidRDefault="00D41596" w:rsidP="00AC297D">
            <w:pPr>
              <w:spacing w:after="0" w:line="240" w:lineRule="auto"/>
              <w:ind w:firstLine="119"/>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 Развитие высших психических функций (память, внимание, мышление, воображение).</w:t>
            </w:r>
          </w:p>
          <w:p w:rsidR="00D41596" w:rsidRPr="003E5B74" w:rsidRDefault="00D41596" w:rsidP="00AC297D">
            <w:pPr>
              <w:spacing w:after="0" w:line="240" w:lineRule="auto"/>
              <w:ind w:firstLine="119"/>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2. Профилактика психоэмоционального напряжения.</w:t>
            </w:r>
          </w:p>
          <w:p w:rsidR="00D41596" w:rsidRPr="003E5B74" w:rsidRDefault="00D41596" w:rsidP="00AC297D">
            <w:pPr>
              <w:spacing w:after="0" w:line="240" w:lineRule="auto"/>
              <w:ind w:firstLine="119"/>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3. Формирование коммуникативных навыков.</w:t>
            </w:r>
          </w:p>
        </w:tc>
        <w:tc>
          <w:tcPr>
            <w:tcW w:w="2551" w:type="dxa"/>
          </w:tcPr>
          <w:p w:rsidR="00D41596" w:rsidRPr="003E5B74" w:rsidRDefault="00D41596" w:rsidP="00AC297D">
            <w:pPr>
              <w:spacing w:after="0" w:line="240" w:lineRule="auto"/>
              <w:ind w:firstLine="114"/>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2 раза в неделю на коррекционно-развивающих занятиях,</w:t>
            </w:r>
          </w:p>
          <w:p w:rsidR="00D41596" w:rsidRPr="003E5B74" w:rsidRDefault="00D41596" w:rsidP="00AC297D">
            <w:pPr>
              <w:spacing w:after="0" w:line="240" w:lineRule="auto"/>
              <w:ind w:firstLine="114"/>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индивидуальная работа</w:t>
            </w:r>
          </w:p>
        </w:tc>
        <w:tc>
          <w:tcPr>
            <w:tcW w:w="2693" w:type="dxa"/>
          </w:tcPr>
          <w:p w:rsidR="00D41596" w:rsidRDefault="00D41596" w:rsidP="00AC297D">
            <w:pPr>
              <w:spacing w:after="0" w:line="240" w:lineRule="auto"/>
              <w:ind w:firstLine="52"/>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 половина дня</w:t>
            </w:r>
          </w:p>
          <w:p w:rsidR="002A4602" w:rsidRDefault="00515758" w:rsidP="00AC297D">
            <w:pPr>
              <w:spacing w:after="0" w:line="240" w:lineRule="auto"/>
              <w:ind w:firstLine="52"/>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Понедельник – четверг</w:t>
            </w:r>
          </w:p>
          <w:p w:rsidR="00515758" w:rsidRPr="003E5B74" w:rsidRDefault="00E66FF8" w:rsidP="00AC297D">
            <w:pPr>
              <w:spacing w:after="0" w:line="240" w:lineRule="auto"/>
              <w:ind w:firstLine="52"/>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10:00- 10:30</w:t>
            </w:r>
          </w:p>
        </w:tc>
      </w:tr>
    </w:tbl>
    <w:p w:rsidR="00D41596" w:rsidRDefault="00D41596" w:rsidP="008B55D2">
      <w:pPr>
        <w:pStyle w:val="2"/>
        <w:tabs>
          <w:tab w:val="left" w:pos="3614"/>
        </w:tabs>
        <w:spacing w:before="0" w:after="0" w:line="240" w:lineRule="auto"/>
        <w:ind w:firstLine="567"/>
        <w:contextualSpacing/>
        <w:jc w:val="both"/>
        <w:rPr>
          <w:rFonts w:ascii="Times New Roman" w:hAnsi="Times New Roman" w:cs="Times New Roman"/>
          <w:i w:val="0"/>
          <w:iCs w:val="0"/>
        </w:rPr>
      </w:pPr>
      <w:bookmarkStart w:id="27" w:name="_Toc404174836"/>
    </w:p>
    <w:p w:rsidR="002A4602" w:rsidRPr="002A4602" w:rsidRDefault="002A4602" w:rsidP="008B55D2">
      <w:pPr>
        <w:spacing w:after="0" w:line="240" w:lineRule="auto"/>
        <w:ind w:firstLine="567"/>
        <w:rPr>
          <w:lang w:eastAsia="ru-RU"/>
        </w:rPr>
      </w:pPr>
    </w:p>
    <w:p w:rsidR="003E5B74" w:rsidRPr="003E5B74" w:rsidRDefault="003E5B74" w:rsidP="008B55D2">
      <w:pPr>
        <w:pStyle w:val="2"/>
        <w:tabs>
          <w:tab w:val="left" w:pos="3614"/>
        </w:tabs>
        <w:spacing w:before="0" w:after="0" w:line="240" w:lineRule="auto"/>
        <w:ind w:firstLine="567"/>
        <w:contextualSpacing/>
        <w:jc w:val="both"/>
        <w:rPr>
          <w:rFonts w:ascii="Times New Roman" w:hAnsi="Times New Roman" w:cs="Times New Roman"/>
          <w:i w:val="0"/>
          <w:iCs w:val="0"/>
        </w:rPr>
      </w:pPr>
    </w:p>
    <w:p w:rsidR="00D41596" w:rsidRPr="003E5B74" w:rsidRDefault="00D41596" w:rsidP="00AC297D">
      <w:pPr>
        <w:pStyle w:val="2"/>
        <w:numPr>
          <w:ilvl w:val="0"/>
          <w:numId w:val="5"/>
        </w:numPr>
        <w:spacing w:before="0" w:after="0" w:line="240" w:lineRule="auto"/>
        <w:ind w:left="0" w:firstLine="567"/>
        <w:contextualSpacing/>
        <w:jc w:val="center"/>
        <w:rPr>
          <w:rFonts w:ascii="Times New Roman" w:hAnsi="Times New Roman" w:cs="Times New Roman"/>
          <w:i w:val="0"/>
          <w:iCs w:val="0"/>
        </w:rPr>
      </w:pPr>
      <w:r w:rsidRPr="003E5B74">
        <w:rPr>
          <w:rFonts w:ascii="Times New Roman" w:hAnsi="Times New Roman" w:cs="Times New Roman"/>
          <w:i w:val="0"/>
          <w:iCs w:val="0"/>
        </w:rPr>
        <w:t>Организационный раздел</w:t>
      </w:r>
      <w:bookmarkEnd w:id="27"/>
    </w:p>
    <w:p w:rsidR="003E5B74" w:rsidRPr="003E5B74" w:rsidRDefault="003E5B74" w:rsidP="008B55D2">
      <w:pPr>
        <w:pStyle w:val="a5"/>
        <w:spacing w:after="0" w:line="240" w:lineRule="auto"/>
        <w:ind w:left="0" w:firstLine="567"/>
        <w:rPr>
          <w:rFonts w:ascii="Times New Roman" w:hAnsi="Times New Roman" w:cs="Times New Roman"/>
          <w:sz w:val="28"/>
          <w:szCs w:val="28"/>
          <w:lang w:eastAsia="ru-RU"/>
        </w:rPr>
      </w:pPr>
    </w:p>
    <w:p w:rsidR="00D41596" w:rsidRPr="003E5B74" w:rsidRDefault="00D41596" w:rsidP="008B55D2">
      <w:pPr>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3.1. Психолого-педагогические условия, обеспечивающие  развитие ребенка</w:t>
      </w:r>
    </w:p>
    <w:p w:rsidR="00D41596" w:rsidRPr="003E5B74" w:rsidRDefault="00D41596" w:rsidP="008B55D2">
      <w:pPr>
        <w:spacing w:after="0" w:line="240" w:lineRule="auto"/>
        <w:ind w:firstLine="567"/>
        <w:rPr>
          <w:rFonts w:ascii="Times New Roman" w:hAnsi="Times New Roman" w:cs="Times New Roman"/>
          <w:sz w:val="28"/>
          <w:szCs w:val="28"/>
        </w:rPr>
      </w:pPr>
    </w:p>
    <w:p w:rsidR="00D41596" w:rsidRPr="003E5B74" w:rsidRDefault="00D41596" w:rsidP="008B55D2">
      <w:pPr>
        <w:tabs>
          <w:tab w:val="left" w:pos="0"/>
        </w:tabs>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 xml:space="preserve">                  Психолого-педагогические условия реализации АОП</w:t>
      </w:r>
    </w:p>
    <w:p w:rsidR="00D41596" w:rsidRPr="003E5B74" w:rsidRDefault="00D41596" w:rsidP="008B55D2">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Адаптированная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41596" w:rsidRPr="003E5B74" w:rsidRDefault="00D41596" w:rsidP="008B55D2">
      <w:pPr>
        <w:numPr>
          <w:ilvl w:val="2"/>
          <w:numId w:val="13"/>
        </w:numPr>
        <w:tabs>
          <w:tab w:val="clear" w:pos="2160"/>
          <w:tab w:val="num" w:pos="0"/>
          <w:tab w:val="left" w:pos="426"/>
          <w:tab w:val="left" w:pos="851"/>
        </w:tabs>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D41596" w:rsidRPr="003E5B74" w:rsidRDefault="00D41596" w:rsidP="008B55D2">
      <w:pPr>
        <w:numPr>
          <w:ilvl w:val="1"/>
          <w:numId w:val="13"/>
        </w:numPr>
        <w:tabs>
          <w:tab w:val="clear" w:pos="1440"/>
          <w:tab w:val="num" w:pos="0"/>
          <w:tab w:val="left" w:pos="284"/>
          <w:tab w:val="left" w:pos="851"/>
        </w:tabs>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D41596" w:rsidRPr="003E5B74" w:rsidRDefault="00D41596" w:rsidP="008B55D2">
      <w:pPr>
        <w:tabs>
          <w:tab w:val="left" w:pos="851"/>
        </w:tabs>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3. Формирование игры как важнейшего фактора развития ребенка. </w:t>
      </w:r>
    </w:p>
    <w:p w:rsidR="00D41596" w:rsidRPr="003E5B74" w:rsidRDefault="00D41596" w:rsidP="008B55D2">
      <w:pPr>
        <w:tabs>
          <w:tab w:val="left" w:pos="851"/>
        </w:tabs>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D41596" w:rsidRPr="003E5B74" w:rsidRDefault="00D41596" w:rsidP="008B55D2">
      <w:pPr>
        <w:tabs>
          <w:tab w:val="left" w:pos="851"/>
        </w:tabs>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w:t>
      </w:r>
      <w:r w:rsidRPr="003E5B74">
        <w:rPr>
          <w:rFonts w:ascii="Times New Roman" w:hAnsi="Times New Roman" w:cs="Times New Roman"/>
          <w:sz w:val="28"/>
          <w:szCs w:val="28"/>
          <w:lang w:eastAsia="ru-RU"/>
        </w:rPr>
        <w:lastRenderedPageBreak/>
        <w:t xml:space="preserve">творческой деятельности; совместных и самостоятельных, подвижных и статичных форм активности. </w:t>
      </w:r>
    </w:p>
    <w:p w:rsidR="00D41596" w:rsidRPr="003E5B74" w:rsidRDefault="00D41596" w:rsidP="008B55D2">
      <w:pPr>
        <w:tabs>
          <w:tab w:val="left" w:pos="851"/>
        </w:tabs>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6. Участие семьи как необходимое условие для полноценного развития ребенка дошкольного возраста. </w:t>
      </w:r>
    </w:p>
    <w:p w:rsidR="00D41596" w:rsidRDefault="00D41596" w:rsidP="008B55D2">
      <w:pPr>
        <w:tabs>
          <w:tab w:val="left" w:pos="851"/>
        </w:tabs>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w:t>
      </w:r>
      <w:r w:rsidR="002A4602">
        <w:rPr>
          <w:rFonts w:ascii="Times New Roman" w:hAnsi="Times New Roman" w:cs="Times New Roman"/>
          <w:sz w:val="28"/>
          <w:szCs w:val="28"/>
          <w:lang w:eastAsia="ru-RU"/>
        </w:rPr>
        <w:t>в и управленцев, работающих по п</w:t>
      </w:r>
      <w:r w:rsidRPr="003E5B74">
        <w:rPr>
          <w:rFonts w:ascii="Times New Roman" w:hAnsi="Times New Roman" w:cs="Times New Roman"/>
          <w:sz w:val="28"/>
          <w:szCs w:val="28"/>
          <w:lang w:eastAsia="ru-RU"/>
        </w:rPr>
        <w:t>рограмме.</w:t>
      </w:r>
    </w:p>
    <w:p w:rsidR="002A4602" w:rsidRDefault="002A4602" w:rsidP="008B55D2">
      <w:pPr>
        <w:spacing w:after="0" w:line="240" w:lineRule="auto"/>
        <w:ind w:firstLine="567"/>
        <w:contextualSpacing/>
        <w:jc w:val="both"/>
        <w:rPr>
          <w:rFonts w:ascii="Times New Roman" w:hAnsi="Times New Roman" w:cs="Times New Roman"/>
          <w:b/>
          <w:bCs/>
          <w:sz w:val="28"/>
          <w:szCs w:val="28"/>
        </w:rPr>
      </w:pPr>
    </w:p>
    <w:p w:rsidR="00D41596" w:rsidRDefault="00D41596" w:rsidP="008B55D2">
      <w:pPr>
        <w:spacing w:after="0" w:line="240" w:lineRule="auto"/>
        <w:ind w:firstLine="567"/>
        <w:contextualSpacing/>
        <w:jc w:val="both"/>
        <w:rPr>
          <w:rFonts w:ascii="Times New Roman" w:hAnsi="Times New Roman" w:cs="Times New Roman"/>
          <w:b/>
          <w:bCs/>
          <w:sz w:val="28"/>
          <w:szCs w:val="28"/>
        </w:rPr>
      </w:pPr>
      <w:r w:rsidRPr="003E5B74">
        <w:rPr>
          <w:rFonts w:ascii="Times New Roman" w:hAnsi="Times New Roman" w:cs="Times New Roman"/>
          <w:b/>
          <w:bCs/>
          <w:sz w:val="28"/>
          <w:szCs w:val="28"/>
        </w:rPr>
        <w:t>3.3. Материально-техническое обеспечение программы</w:t>
      </w:r>
    </w:p>
    <w:p w:rsidR="002A4602" w:rsidRPr="003E5B74" w:rsidRDefault="002A4602" w:rsidP="008B55D2">
      <w:pPr>
        <w:spacing w:after="0" w:line="240" w:lineRule="auto"/>
        <w:ind w:firstLine="567"/>
        <w:contextualSpacing/>
        <w:jc w:val="both"/>
        <w:rPr>
          <w:rFonts w:ascii="Times New Roman" w:hAnsi="Times New Roman" w:cs="Times New Roman"/>
          <w:b/>
          <w:sz w:val="28"/>
          <w:szCs w:val="28"/>
        </w:rPr>
      </w:pPr>
    </w:p>
    <w:p w:rsidR="00D41596" w:rsidRPr="003E5B74" w:rsidRDefault="00D41596" w:rsidP="008B55D2">
      <w:pPr>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bCs/>
          <w:sz w:val="28"/>
          <w:szCs w:val="28"/>
        </w:rPr>
        <w:t>3.3.1. Обеспечение программы методическими материалами и средствами обучения</w:t>
      </w:r>
    </w:p>
    <w:p w:rsidR="00D41596" w:rsidRPr="003E5B74" w:rsidRDefault="00D41596"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Материально-технические условия реализации Программы соответствуют требованиям:</w:t>
      </w:r>
    </w:p>
    <w:p w:rsidR="00D41596" w:rsidRPr="003E5B74" w:rsidRDefault="00D41596"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санитарно-эпидемиологически правил и норм;</w:t>
      </w:r>
    </w:p>
    <w:p w:rsidR="00D41596" w:rsidRPr="003E5B74" w:rsidRDefault="00D41596"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правил пожарной безопасности;</w:t>
      </w:r>
    </w:p>
    <w:p w:rsidR="00D41596" w:rsidRPr="003E5B74" w:rsidRDefault="00D41596" w:rsidP="008B55D2">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к средствам обучения и воспитания в соответствии с возрастом и индивидуальными особенностями развития детей</w:t>
      </w:r>
    </w:p>
    <w:p w:rsidR="003E5B74" w:rsidRPr="003E5B74" w:rsidRDefault="003E5B74" w:rsidP="008B55D2">
      <w:pPr>
        <w:spacing w:after="0" w:line="240" w:lineRule="auto"/>
        <w:ind w:firstLine="567"/>
        <w:contextualSpacing/>
        <w:jc w:val="both"/>
        <w:rPr>
          <w:rFonts w:ascii="Times New Roman" w:hAnsi="Times New Roman" w:cs="Times New Roman"/>
          <w:sz w:val="28"/>
          <w:szCs w:val="28"/>
          <w:lang w:eastAsia="ru-RU"/>
        </w:rPr>
      </w:pPr>
    </w:p>
    <w:p w:rsidR="00D41596" w:rsidRPr="003E5B74" w:rsidRDefault="00D41596" w:rsidP="008B55D2">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Оснащение функциональных помещений, используемых для реализации программы</w:t>
      </w:r>
    </w:p>
    <w:p w:rsidR="003E5B74" w:rsidRPr="003E5B74" w:rsidRDefault="003E5B74" w:rsidP="008B55D2">
      <w:pPr>
        <w:spacing w:after="0" w:line="240" w:lineRule="auto"/>
        <w:ind w:firstLine="567"/>
        <w:contextualSpacing/>
        <w:jc w:val="both"/>
        <w:rPr>
          <w:rFonts w:ascii="Times New Roman" w:hAnsi="Times New Roman" w:cs="Times New Roman"/>
          <w:b/>
          <w:bCs/>
          <w:sz w:val="28"/>
          <w:szCs w:val="28"/>
          <w:lang w:eastAsia="ru-RU"/>
        </w:rPr>
      </w:pPr>
    </w:p>
    <w:tbl>
      <w:tblPr>
        <w:tblpPr w:leftFromText="180" w:rightFromText="180" w:vertAnchor="text" w:horzAnchor="margin" w:tblpX="154" w:tblpY="60"/>
        <w:tblW w:w="108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465"/>
        <w:gridCol w:w="8416"/>
      </w:tblGrid>
      <w:tr w:rsidR="00D41596" w:rsidRPr="003E5B74" w:rsidTr="00AC297D">
        <w:trPr>
          <w:trHeight w:val="329"/>
        </w:trPr>
        <w:tc>
          <w:tcPr>
            <w:tcW w:w="2465" w:type="dxa"/>
          </w:tcPr>
          <w:p w:rsidR="00D41596" w:rsidRPr="003E5B74" w:rsidRDefault="00D41596" w:rsidP="0087686C">
            <w:pPr>
              <w:widowControl w:val="0"/>
              <w:autoSpaceDE w:val="0"/>
              <w:spacing w:after="0" w:line="240" w:lineRule="auto"/>
              <w:contextualSpacing/>
              <w:jc w:val="both"/>
              <w:rPr>
                <w:rFonts w:ascii="Times New Roman" w:eastAsia="Times New Roman" w:hAnsi="Times New Roman" w:cs="Times New Roman"/>
                <w:b/>
                <w:bCs/>
                <w:sz w:val="28"/>
                <w:szCs w:val="28"/>
                <w:lang w:eastAsia="ru-RU"/>
              </w:rPr>
            </w:pPr>
            <w:r w:rsidRPr="003E5B74">
              <w:rPr>
                <w:rFonts w:ascii="Times New Roman" w:eastAsia="Times New Roman" w:hAnsi="Times New Roman" w:cs="Times New Roman"/>
                <w:b/>
                <w:bCs/>
                <w:sz w:val="28"/>
                <w:szCs w:val="28"/>
                <w:lang w:eastAsia="ru-RU"/>
              </w:rPr>
              <w:t xml:space="preserve">Виды </w:t>
            </w:r>
          </w:p>
          <w:p w:rsidR="00D41596" w:rsidRPr="003E5B74" w:rsidRDefault="00D41596" w:rsidP="0087686C">
            <w:pPr>
              <w:widowControl w:val="0"/>
              <w:autoSpaceDE w:val="0"/>
              <w:spacing w:after="0" w:line="240" w:lineRule="auto"/>
              <w:contextualSpacing/>
              <w:jc w:val="both"/>
              <w:rPr>
                <w:rFonts w:ascii="Times New Roman" w:eastAsia="Times New Roman" w:hAnsi="Times New Roman" w:cs="Times New Roman"/>
                <w:b/>
                <w:bCs/>
                <w:sz w:val="28"/>
                <w:szCs w:val="28"/>
                <w:lang w:eastAsia="ru-RU"/>
              </w:rPr>
            </w:pPr>
            <w:r w:rsidRPr="003E5B74">
              <w:rPr>
                <w:rFonts w:ascii="Times New Roman" w:eastAsia="Times New Roman" w:hAnsi="Times New Roman" w:cs="Times New Roman"/>
                <w:b/>
                <w:bCs/>
                <w:sz w:val="28"/>
                <w:szCs w:val="28"/>
                <w:lang w:eastAsia="ru-RU"/>
              </w:rPr>
              <w:t>функциональных помещений</w:t>
            </w:r>
          </w:p>
        </w:tc>
        <w:tc>
          <w:tcPr>
            <w:tcW w:w="8416" w:type="dxa"/>
          </w:tcPr>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b/>
                <w:bCs/>
                <w:sz w:val="28"/>
                <w:szCs w:val="28"/>
                <w:lang w:eastAsia="ru-RU"/>
              </w:rPr>
            </w:pPr>
            <w:r w:rsidRPr="003E5B74">
              <w:rPr>
                <w:rFonts w:ascii="Times New Roman" w:eastAsia="Times New Roman" w:hAnsi="Times New Roman" w:cs="Times New Roman"/>
                <w:b/>
                <w:bCs/>
                <w:sz w:val="28"/>
                <w:szCs w:val="28"/>
                <w:lang w:eastAsia="ru-RU"/>
              </w:rPr>
              <w:t>Виды оборудования</w:t>
            </w:r>
          </w:p>
        </w:tc>
      </w:tr>
      <w:tr w:rsidR="00D41596" w:rsidRPr="003E5B74" w:rsidTr="00AC297D">
        <w:trPr>
          <w:trHeight w:val="538"/>
        </w:trPr>
        <w:tc>
          <w:tcPr>
            <w:tcW w:w="2465" w:type="dxa"/>
          </w:tcPr>
          <w:p w:rsidR="00D41596" w:rsidRPr="003E5B74" w:rsidRDefault="00D41596" w:rsidP="00AC297D">
            <w:pPr>
              <w:widowControl w:val="0"/>
              <w:autoSpaceDE w:val="0"/>
              <w:spacing w:after="0" w:line="240" w:lineRule="auto"/>
              <w:ind w:firstLine="142"/>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Кабинет педагога-психолога</w:t>
            </w:r>
          </w:p>
        </w:tc>
        <w:tc>
          <w:tcPr>
            <w:tcW w:w="8416" w:type="dxa"/>
          </w:tcPr>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Оборудование сенсорной комнаты для психологической разгрузки и коррекции: сенсорная дорожка, массажная дорожка «Змейка», мягких пуф, световая колонна с рыбками;</w:t>
            </w:r>
          </w:p>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оборудование для индивидуальной и групповой коррекционно-развивающей работы;</w:t>
            </w:r>
          </w:p>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зона для консультирования;</w:t>
            </w:r>
          </w:p>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- 2 мольберта магнитно-маркерных на регулируемых ножках;</w:t>
            </w:r>
          </w:p>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технические средства (магнитофон, компьютер, принтер);</w:t>
            </w:r>
          </w:p>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методическая литература;</w:t>
            </w:r>
          </w:p>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информационный стенд.</w:t>
            </w:r>
          </w:p>
        </w:tc>
      </w:tr>
      <w:tr w:rsidR="00D41596" w:rsidRPr="003E5B74" w:rsidTr="00AC297D">
        <w:trPr>
          <w:trHeight w:val="214"/>
        </w:trPr>
        <w:tc>
          <w:tcPr>
            <w:tcW w:w="2465" w:type="dxa"/>
          </w:tcPr>
          <w:p w:rsidR="00D41596" w:rsidRPr="003E5B74" w:rsidRDefault="00D41596" w:rsidP="00AC297D">
            <w:pPr>
              <w:widowControl w:val="0"/>
              <w:autoSpaceDE w:val="0"/>
              <w:spacing w:after="0" w:line="240" w:lineRule="auto"/>
              <w:ind w:firstLine="142"/>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Кабинет учителя - логопеда</w:t>
            </w:r>
          </w:p>
        </w:tc>
        <w:tc>
          <w:tcPr>
            <w:tcW w:w="8416" w:type="dxa"/>
          </w:tcPr>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xml:space="preserve">- Оборудование для организации подгрупповой и индивидуальной коррекционно-развивающей работы; </w:t>
            </w:r>
          </w:p>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-оборудование для организации  оздоровительной работы (система Бос-здоровье);</w:t>
            </w:r>
          </w:p>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технические средства (магнитофон, ноутбук, компьютерные программы коррекции нарушений речи);</w:t>
            </w:r>
          </w:p>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зона для консультирования;</w:t>
            </w:r>
          </w:p>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методическая литература;</w:t>
            </w:r>
          </w:p>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массажная зона;</w:t>
            </w:r>
          </w:p>
          <w:p w:rsidR="00D41596" w:rsidRPr="003E5B74" w:rsidRDefault="00D41596" w:rsidP="00AC297D">
            <w:pPr>
              <w:widowControl w:val="0"/>
              <w:autoSpaceDE w:val="0"/>
              <w:spacing w:after="0" w:line="240" w:lineRule="auto"/>
              <w:ind w:left="87" w:firstLine="87"/>
              <w:contextualSpacing/>
              <w:jc w:val="both"/>
              <w:rPr>
                <w:rFonts w:ascii="Times New Roman" w:eastAsia="Times New Roman" w:hAnsi="Times New Roman" w:cs="Times New Roman"/>
                <w:sz w:val="28"/>
                <w:szCs w:val="28"/>
                <w:highlight w:val="yellow"/>
                <w:lang w:eastAsia="ru-RU"/>
              </w:rPr>
            </w:pPr>
            <w:r w:rsidRPr="003E5B74">
              <w:rPr>
                <w:rFonts w:ascii="Times New Roman" w:eastAsia="Times New Roman" w:hAnsi="Times New Roman" w:cs="Times New Roman"/>
                <w:sz w:val="28"/>
                <w:szCs w:val="28"/>
                <w:lang w:eastAsia="ru-RU"/>
              </w:rPr>
              <w:t>- информационный стенд.</w:t>
            </w:r>
          </w:p>
        </w:tc>
      </w:tr>
    </w:tbl>
    <w:p w:rsidR="006A720E" w:rsidRPr="003E5B74" w:rsidRDefault="006A720E" w:rsidP="008B55D2">
      <w:pPr>
        <w:spacing w:after="0" w:line="240" w:lineRule="auto"/>
        <w:ind w:firstLine="567"/>
        <w:rPr>
          <w:rFonts w:ascii="Times New Roman" w:hAnsi="Times New Roman" w:cs="Times New Roman"/>
          <w:sz w:val="28"/>
          <w:szCs w:val="28"/>
        </w:rPr>
      </w:pPr>
    </w:p>
    <w:p w:rsidR="006A720E" w:rsidRPr="003E5B74" w:rsidRDefault="006A720E" w:rsidP="008B55D2">
      <w:pPr>
        <w:spacing w:after="0" w:line="240" w:lineRule="auto"/>
        <w:ind w:firstLine="567"/>
        <w:rPr>
          <w:rFonts w:ascii="Times New Roman" w:hAnsi="Times New Roman" w:cs="Times New Roman"/>
          <w:sz w:val="28"/>
          <w:szCs w:val="28"/>
        </w:rPr>
      </w:pPr>
    </w:p>
    <w:sectPr w:rsidR="006A720E" w:rsidRPr="003E5B74" w:rsidSect="008B55D2">
      <w:type w:val="continuous"/>
      <w:pgSz w:w="11906" w:h="16838"/>
      <w:pgMar w:top="426" w:right="424"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562" w:rsidRDefault="005F4562" w:rsidP="006A720E">
      <w:pPr>
        <w:spacing w:after="0" w:line="240" w:lineRule="auto"/>
      </w:pPr>
      <w:r>
        <w:separator/>
      </w:r>
    </w:p>
  </w:endnote>
  <w:endnote w:type="continuationSeparator" w:id="1">
    <w:p w:rsidR="005F4562" w:rsidRDefault="005F4562" w:rsidP="006A7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562" w:rsidRDefault="005F4562" w:rsidP="006A720E">
      <w:pPr>
        <w:spacing w:after="0" w:line="240" w:lineRule="auto"/>
      </w:pPr>
      <w:r>
        <w:separator/>
      </w:r>
    </w:p>
  </w:footnote>
  <w:footnote w:type="continuationSeparator" w:id="1">
    <w:p w:rsidR="005F4562" w:rsidRDefault="005F4562" w:rsidP="006A720E">
      <w:pPr>
        <w:spacing w:after="0" w:line="240" w:lineRule="auto"/>
      </w:pPr>
      <w:r>
        <w:continuationSeparator/>
      </w:r>
    </w:p>
  </w:footnote>
  <w:footnote w:id="2">
    <w:p w:rsidR="008B55D2" w:rsidRDefault="008B55D2" w:rsidP="006A720E">
      <w:pPr>
        <w:pStyle w:val="ad"/>
        <w:shd w:val="clear" w:color="auto" w:fill="auto"/>
        <w:spacing w:line="230" w:lineRule="exact"/>
        <w:ind w:firstLine="720"/>
      </w:pPr>
      <w:r>
        <w:rPr>
          <w:rStyle w:val="ab"/>
          <w:vertAlign w:val="superscript"/>
        </w:rPr>
        <w:footnoteRef/>
      </w:r>
      <w:r>
        <w:rPr>
          <w:rStyle w:val="ab"/>
        </w:rPr>
        <w:t xml:space="preserve"> Филичева Т. Б., Чиркина Г.В.</w:t>
      </w:r>
      <w:r>
        <w:t xml:space="preserve"> Устранение общего недоразвития речи у детей дошкольного возраста. — М.: Айрис ПРЕСС, 2009.</w:t>
      </w:r>
    </w:p>
  </w:footnote>
  <w:footnote w:id="3">
    <w:p w:rsidR="008B55D2" w:rsidRDefault="008B55D2" w:rsidP="006A720E">
      <w:pPr>
        <w:pStyle w:val="ad"/>
        <w:shd w:val="clear" w:color="auto" w:fill="auto"/>
        <w:tabs>
          <w:tab w:val="left" w:pos="835"/>
        </w:tabs>
        <w:spacing w:line="230" w:lineRule="exact"/>
        <w:ind w:left="720"/>
        <w:jc w:val="left"/>
      </w:pPr>
      <w:r>
        <w:rPr>
          <w:vertAlign w:val="superscript"/>
        </w:rPr>
        <w:footnoteRef/>
      </w:r>
      <w:r>
        <w:tab/>
        <w:t>Нищева Н.В. Система коррекционной работы в логопедической группе для детей с ОНР</w:t>
      </w:r>
    </w:p>
  </w:footnote>
  <w:footnote w:id="4">
    <w:p w:rsidR="008B55D2" w:rsidRDefault="008B55D2" w:rsidP="006A720E">
      <w:pPr>
        <w:pStyle w:val="ad"/>
        <w:shd w:val="clear" w:color="auto" w:fill="auto"/>
        <w:tabs>
          <w:tab w:val="left" w:pos="898"/>
        </w:tabs>
        <w:spacing w:line="230" w:lineRule="exact"/>
        <w:ind w:left="720"/>
        <w:jc w:val="left"/>
      </w:pPr>
      <w:r>
        <w:rPr>
          <w:vertAlign w:val="superscript"/>
        </w:rPr>
        <w:footnoteRef/>
      </w:r>
      <w:r>
        <w:tab/>
        <w:t>«Мир природы. Животные» — СПб.: ДЕТСТВО-ПРЕСС, 2012.</w:t>
      </w:r>
    </w:p>
  </w:footnote>
  <w:footnote w:id="5">
    <w:p w:rsidR="008B55D2" w:rsidRDefault="008B55D2" w:rsidP="006A720E">
      <w:pPr>
        <w:pStyle w:val="ad"/>
        <w:shd w:val="clear" w:color="auto" w:fill="auto"/>
        <w:tabs>
          <w:tab w:val="left" w:pos="898"/>
        </w:tabs>
        <w:spacing w:line="230" w:lineRule="exact"/>
        <w:ind w:left="720"/>
        <w:jc w:val="left"/>
      </w:pPr>
      <w:r>
        <w:rPr>
          <w:vertAlign w:val="superscript"/>
        </w:rPr>
        <w:footnoteRef/>
      </w:r>
      <w:r>
        <w:tab/>
        <w:t>«Наш детский сад», — СПб.: ДЕТСТВО-ПРЕСС,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A"/>
    <w:multiLevelType w:val="singleLevel"/>
    <w:tmpl w:val="0000003A"/>
    <w:name w:val="WW8Num26"/>
    <w:lvl w:ilvl="0">
      <w:start w:val="1"/>
      <w:numFmt w:val="bullet"/>
      <w:lvlText w:val=""/>
      <w:lvlJc w:val="left"/>
      <w:pPr>
        <w:tabs>
          <w:tab w:val="num" w:pos="720"/>
        </w:tabs>
        <w:ind w:left="720" w:hanging="360"/>
      </w:pPr>
      <w:rPr>
        <w:rFonts w:ascii="Symbol" w:hAnsi="Symbol"/>
      </w:rPr>
    </w:lvl>
  </w:abstractNum>
  <w:abstractNum w:abstractNumId="1">
    <w:nsid w:val="0776718B"/>
    <w:multiLevelType w:val="multilevel"/>
    <w:tmpl w:val="A33EEF7E"/>
    <w:lvl w:ilvl="0">
      <w:start w:val="1"/>
      <w:numFmt w:val="decimal"/>
      <w:lvlText w:val="%1."/>
      <w:lvlJc w:val="left"/>
      <w:pPr>
        <w:ind w:left="450" w:hanging="450"/>
      </w:pPr>
      <w:rPr>
        <w:rFonts w:ascii="Times New Roman" w:eastAsia="Calibri" w:hAnsi="Times New Roman" w:cs="Times New Roman"/>
        <w:i w:val="0"/>
        <w:iCs w:val="0"/>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F90271"/>
    <w:multiLevelType w:val="hybridMultilevel"/>
    <w:tmpl w:val="A34E8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B5182"/>
    <w:multiLevelType w:val="hybridMultilevel"/>
    <w:tmpl w:val="17A221F2"/>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4474C6D"/>
    <w:multiLevelType w:val="hybridMultilevel"/>
    <w:tmpl w:val="82C05DC6"/>
    <w:lvl w:ilvl="0" w:tplc="04190001">
      <w:start w:val="1"/>
      <w:numFmt w:val="bullet"/>
      <w:lvlText w:val=""/>
      <w:lvlJc w:val="left"/>
      <w:pPr>
        <w:ind w:left="1008" w:hanging="360"/>
      </w:pPr>
      <w:rPr>
        <w:rFonts w:ascii="Symbol" w:hAnsi="Symbol" w:cs="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cs="Wingdings" w:hint="default"/>
      </w:rPr>
    </w:lvl>
    <w:lvl w:ilvl="3" w:tplc="04190001">
      <w:start w:val="1"/>
      <w:numFmt w:val="bullet"/>
      <w:lvlText w:val=""/>
      <w:lvlJc w:val="left"/>
      <w:pPr>
        <w:ind w:left="3168" w:hanging="360"/>
      </w:pPr>
      <w:rPr>
        <w:rFonts w:ascii="Symbol" w:hAnsi="Symbol" w:cs="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cs="Wingdings" w:hint="default"/>
      </w:rPr>
    </w:lvl>
    <w:lvl w:ilvl="6" w:tplc="04190001">
      <w:start w:val="1"/>
      <w:numFmt w:val="bullet"/>
      <w:lvlText w:val=""/>
      <w:lvlJc w:val="left"/>
      <w:pPr>
        <w:ind w:left="5328" w:hanging="360"/>
      </w:pPr>
      <w:rPr>
        <w:rFonts w:ascii="Symbol" w:hAnsi="Symbol" w:cs="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cs="Wingdings" w:hint="default"/>
      </w:rPr>
    </w:lvl>
  </w:abstractNum>
  <w:abstractNum w:abstractNumId="5">
    <w:nsid w:val="38E27802"/>
    <w:multiLevelType w:val="multilevel"/>
    <w:tmpl w:val="52700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604E1E"/>
    <w:multiLevelType w:val="hybridMultilevel"/>
    <w:tmpl w:val="4A96B39E"/>
    <w:lvl w:ilvl="0" w:tplc="C06433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18967E9"/>
    <w:multiLevelType w:val="multilevel"/>
    <w:tmpl w:val="4BC05DC8"/>
    <w:lvl w:ilvl="0">
      <w:start w:val="1"/>
      <w:numFmt w:val="bullet"/>
      <w:lvlText w:val=""/>
      <w:lvlJc w:val="left"/>
      <w:pPr>
        <w:ind w:left="390" w:hanging="390"/>
      </w:pPr>
      <w:rPr>
        <w:rFonts w:ascii="Symbol" w:hAnsi="Symbol" w:hint="default"/>
        <w:b/>
      </w:rPr>
    </w:lvl>
    <w:lvl w:ilvl="1">
      <w:start w:val="1"/>
      <w:numFmt w:val="bullet"/>
      <w:lvlText w:val=""/>
      <w:lvlJc w:val="left"/>
      <w:pPr>
        <w:ind w:left="1429" w:hanging="720"/>
      </w:pPr>
      <w:rPr>
        <w:rFonts w:ascii="Symbol" w:hAnsi="Symbol"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8">
    <w:nsid w:val="43A37B3F"/>
    <w:multiLevelType w:val="hybridMultilevel"/>
    <w:tmpl w:val="D8641AFC"/>
    <w:lvl w:ilvl="0" w:tplc="29089A60">
      <w:start w:val="1"/>
      <w:numFmt w:val="bullet"/>
      <w:lvlText w:val=""/>
      <w:lvlJc w:val="left"/>
      <w:pPr>
        <w:tabs>
          <w:tab w:val="num" w:pos="0"/>
        </w:tabs>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9F92741"/>
    <w:multiLevelType w:val="multilevel"/>
    <w:tmpl w:val="A33EEF7E"/>
    <w:lvl w:ilvl="0">
      <w:start w:val="1"/>
      <w:numFmt w:val="decimal"/>
      <w:lvlText w:val="%1."/>
      <w:lvlJc w:val="left"/>
      <w:pPr>
        <w:ind w:left="450" w:hanging="450"/>
      </w:pPr>
      <w:rPr>
        <w:rFonts w:ascii="Times New Roman" w:eastAsia="Calibri" w:hAnsi="Times New Roman" w:cs="Times New Roman"/>
        <w:i w:val="0"/>
        <w:iCs w:val="0"/>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0F1657A"/>
    <w:multiLevelType w:val="hybridMultilevel"/>
    <w:tmpl w:val="941EED3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B353E13"/>
    <w:multiLevelType w:val="multilevel"/>
    <w:tmpl w:val="28B4D346"/>
    <w:lvl w:ilvl="0">
      <w:start w:val="2"/>
      <w:numFmt w:val="decimal"/>
      <w:lvlText w:val="%1."/>
      <w:lvlJc w:val="left"/>
      <w:pPr>
        <w:ind w:left="90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12">
    <w:nsid w:val="64AE3260"/>
    <w:multiLevelType w:val="multilevel"/>
    <w:tmpl w:val="B0740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7C825428"/>
    <w:multiLevelType w:val="multilevel"/>
    <w:tmpl w:val="91AAC46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13"/>
  </w:num>
  <w:num w:numId="5">
    <w:abstractNumId w:val="11"/>
  </w:num>
  <w:num w:numId="6">
    <w:abstractNumId w:val="4"/>
  </w:num>
  <w:num w:numId="7">
    <w:abstractNumId w:val="12"/>
  </w:num>
  <w:num w:numId="8">
    <w:abstractNumId w:val="10"/>
  </w:num>
  <w:num w:numId="9">
    <w:abstractNumId w:val="2"/>
  </w:num>
  <w:num w:numId="10">
    <w:abstractNumId w:val="0"/>
  </w:num>
  <w:num w:numId="11">
    <w:abstractNumId w:val="3"/>
  </w:num>
  <w:num w:numId="12">
    <w:abstractNumId w:val="7"/>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6A720E"/>
    <w:rsid w:val="0002419F"/>
    <w:rsid w:val="00041B43"/>
    <w:rsid w:val="00095DD3"/>
    <w:rsid w:val="0017115B"/>
    <w:rsid w:val="001A6F7B"/>
    <w:rsid w:val="002A4602"/>
    <w:rsid w:val="003E5B74"/>
    <w:rsid w:val="003E617E"/>
    <w:rsid w:val="003E6EF8"/>
    <w:rsid w:val="0049613B"/>
    <w:rsid w:val="004E7B79"/>
    <w:rsid w:val="00512263"/>
    <w:rsid w:val="00515758"/>
    <w:rsid w:val="005321B6"/>
    <w:rsid w:val="005F4562"/>
    <w:rsid w:val="006A720E"/>
    <w:rsid w:val="00747B56"/>
    <w:rsid w:val="00786774"/>
    <w:rsid w:val="0081680A"/>
    <w:rsid w:val="0087686C"/>
    <w:rsid w:val="008B55D2"/>
    <w:rsid w:val="00A66D46"/>
    <w:rsid w:val="00AB6C44"/>
    <w:rsid w:val="00AC297D"/>
    <w:rsid w:val="00D41596"/>
    <w:rsid w:val="00DD33A9"/>
    <w:rsid w:val="00E46F0E"/>
    <w:rsid w:val="00E66FF8"/>
    <w:rsid w:val="00EC0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20E"/>
    <w:rPr>
      <w:rFonts w:ascii="Calibri" w:eastAsia="Calibri" w:hAnsi="Calibri" w:cs="Calibri"/>
    </w:rPr>
  </w:style>
  <w:style w:type="paragraph" w:styleId="1">
    <w:name w:val="heading 1"/>
    <w:basedOn w:val="a"/>
    <w:next w:val="a"/>
    <w:link w:val="10"/>
    <w:uiPriority w:val="9"/>
    <w:qFormat/>
    <w:rsid w:val="006A72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720E"/>
    <w:pPr>
      <w:keepNext/>
      <w:spacing w:before="240" w:after="60"/>
      <w:outlineLvl w:val="1"/>
    </w:pPr>
    <w:rPr>
      <w:rFonts w:ascii="Cambria" w:hAnsi="Cambria" w:cs="Cambria"/>
      <w:b/>
      <w:bCs/>
      <w:i/>
      <w:iCs/>
      <w:sz w:val="28"/>
      <w:szCs w:val="28"/>
      <w:lang w:eastAsia="ru-RU"/>
    </w:rPr>
  </w:style>
  <w:style w:type="paragraph" w:styleId="7">
    <w:name w:val="heading 7"/>
    <w:basedOn w:val="a"/>
    <w:next w:val="a"/>
    <w:link w:val="70"/>
    <w:unhideWhenUsed/>
    <w:qFormat/>
    <w:rsid w:val="006A720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720E"/>
    <w:rPr>
      <w:rFonts w:ascii="Cambria" w:eastAsia="Calibri" w:hAnsi="Cambria" w:cs="Cambria"/>
      <w:b/>
      <w:bCs/>
      <w:i/>
      <w:iCs/>
      <w:sz w:val="28"/>
      <w:szCs w:val="28"/>
      <w:lang w:eastAsia="ru-RU"/>
    </w:rPr>
  </w:style>
  <w:style w:type="character" w:customStyle="1" w:styleId="70">
    <w:name w:val="Заголовок 7 Знак"/>
    <w:basedOn w:val="a0"/>
    <w:link w:val="7"/>
    <w:rsid w:val="006A720E"/>
    <w:rPr>
      <w:rFonts w:asciiTheme="majorHAnsi" w:eastAsiaTheme="majorEastAsia" w:hAnsiTheme="majorHAnsi" w:cstheme="majorBidi"/>
      <w:i/>
      <w:iCs/>
      <w:color w:val="404040" w:themeColor="text1" w:themeTint="BF"/>
    </w:rPr>
  </w:style>
  <w:style w:type="table" w:styleId="a3">
    <w:name w:val="Table Grid"/>
    <w:basedOn w:val="a1"/>
    <w:rsid w:val="006A720E"/>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6A720E"/>
    <w:rPr>
      <w:i/>
      <w:iCs/>
    </w:rPr>
  </w:style>
  <w:style w:type="character" w:customStyle="1" w:styleId="10">
    <w:name w:val="Заголовок 1 Знак"/>
    <w:basedOn w:val="a0"/>
    <w:link w:val="1"/>
    <w:uiPriority w:val="9"/>
    <w:rsid w:val="006A720E"/>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6A720E"/>
    <w:pPr>
      <w:ind w:left="720"/>
    </w:pPr>
  </w:style>
  <w:style w:type="character" w:customStyle="1" w:styleId="11">
    <w:name w:val="Заголовок №1_"/>
    <w:link w:val="12"/>
    <w:locked/>
    <w:rsid w:val="006A720E"/>
    <w:rPr>
      <w:sz w:val="41"/>
      <w:szCs w:val="41"/>
      <w:shd w:val="clear" w:color="auto" w:fill="FFFFFF"/>
    </w:rPr>
  </w:style>
  <w:style w:type="paragraph" w:customStyle="1" w:styleId="12">
    <w:name w:val="Заголовок №1"/>
    <w:basedOn w:val="a"/>
    <w:link w:val="11"/>
    <w:rsid w:val="006A720E"/>
    <w:pPr>
      <w:shd w:val="clear" w:color="auto" w:fill="FFFFFF"/>
      <w:spacing w:after="0" w:line="494" w:lineRule="exact"/>
      <w:outlineLvl w:val="0"/>
    </w:pPr>
    <w:rPr>
      <w:rFonts w:asciiTheme="minorHAnsi" w:eastAsiaTheme="minorHAnsi" w:hAnsiTheme="minorHAnsi" w:cstheme="minorBidi"/>
      <w:sz w:val="41"/>
      <w:szCs w:val="41"/>
    </w:rPr>
  </w:style>
  <w:style w:type="paragraph" w:customStyle="1" w:styleId="ListParagraph1">
    <w:name w:val="List Paragraph1"/>
    <w:basedOn w:val="a"/>
    <w:uiPriority w:val="99"/>
    <w:rsid w:val="006A720E"/>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_"/>
    <w:link w:val="5"/>
    <w:locked/>
    <w:rsid w:val="006A720E"/>
    <w:rPr>
      <w:sz w:val="26"/>
      <w:szCs w:val="26"/>
      <w:shd w:val="clear" w:color="auto" w:fill="FFFFFF"/>
    </w:rPr>
  </w:style>
  <w:style w:type="paragraph" w:customStyle="1" w:styleId="5">
    <w:name w:val="Основной текст5"/>
    <w:basedOn w:val="a"/>
    <w:link w:val="a6"/>
    <w:rsid w:val="006A720E"/>
    <w:pPr>
      <w:widowControl w:val="0"/>
      <w:shd w:val="clear" w:color="auto" w:fill="FFFFFF"/>
      <w:spacing w:after="240" w:line="322" w:lineRule="exact"/>
      <w:ind w:hanging="740"/>
      <w:jc w:val="both"/>
    </w:pPr>
    <w:rPr>
      <w:rFonts w:asciiTheme="minorHAnsi" w:eastAsiaTheme="minorHAnsi" w:hAnsiTheme="minorHAnsi" w:cstheme="minorBidi"/>
      <w:sz w:val="26"/>
      <w:szCs w:val="26"/>
      <w:shd w:val="clear" w:color="auto" w:fill="FFFFFF"/>
    </w:rPr>
  </w:style>
  <w:style w:type="paragraph" w:styleId="a7">
    <w:name w:val="Normal (Web)"/>
    <w:aliases w:val="Обычный (веб) Знак Знак,Обычный (веб) Знак"/>
    <w:basedOn w:val="a"/>
    <w:link w:val="13"/>
    <w:uiPriority w:val="99"/>
    <w:rsid w:val="006A720E"/>
    <w:pPr>
      <w:spacing w:before="100" w:beforeAutospacing="1" w:after="100" w:afterAutospacing="1" w:line="240" w:lineRule="auto"/>
    </w:pPr>
    <w:rPr>
      <w:rFonts w:ascii="Arial" w:hAnsi="Arial" w:cs="Arial"/>
      <w:sz w:val="20"/>
      <w:szCs w:val="20"/>
      <w:lang w:eastAsia="ru-RU"/>
    </w:rPr>
  </w:style>
  <w:style w:type="character" w:customStyle="1" w:styleId="13">
    <w:name w:val="Обычный (веб) Знак1"/>
    <w:aliases w:val="Обычный (веб) Знак Знак Знак,Обычный (веб) Знак Знак1"/>
    <w:link w:val="a7"/>
    <w:uiPriority w:val="99"/>
    <w:locked/>
    <w:rsid w:val="006A720E"/>
    <w:rPr>
      <w:rFonts w:ascii="Arial" w:eastAsia="Calibri" w:hAnsi="Arial" w:cs="Arial"/>
      <w:sz w:val="20"/>
      <w:szCs w:val="20"/>
      <w:lang w:eastAsia="ru-RU"/>
    </w:rPr>
  </w:style>
  <w:style w:type="character" w:customStyle="1" w:styleId="a8">
    <w:name w:val="Основной текст + Курсив"/>
    <w:rsid w:val="006A720E"/>
    <w:rPr>
      <w:rFonts w:ascii="Times New Roman" w:hAnsi="Times New Roman" w:cs="Times New Roman"/>
      <w:i/>
      <w:iCs/>
      <w:color w:val="000000"/>
      <w:spacing w:val="0"/>
      <w:w w:val="100"/>
      <w:position w:val="0"/>
      <w:sz w:val="26"/>
      <w:szCs w:val="26"/>
      <w:u w:val="none"/>
      <w:lang w:val="ru-RU" w:eastAsia="ru-RU"/>
    </w:rPr>
  </w:style>
  <w:style w:type="character" w:customStyle="1" w:styleId="a9">
    <w:name w:val="Основной текст + Полужирный"/>
    <w:rsid w:val="006A720E"/>
    <w:rPr>
      <w:rFonts w:ascii="Times New Roman" w:hAnsi="Times New Roman" w:cs="Times New Roman"/>
      <w:b/>
      <w:bCs/>
      <w:color w:val="000000"/>
      <w:spacing w:val="0"/>
      <w:w w:val="100"/>
      <w:position w:val="0"/>
      <w:sz w:val="26"/>
      <w:szCs w:val="26"/>
      <w:u w:val="none"/>
      <w:lang w:val="ru-RU" w:eastAsia="ru-RU"/>
    </w:rPr>
  </w:style>
  <w:style w:type="character" w:customStyle="1" w:styleId="6">
    <w:name w:val="Основной текст (6)_"/>
    <w:link w:val="60"/>
    <w:rsid w:val="006A720E"/>
    <w:rPr>
      <w:sz w:val="23"/>
      <w:szCs w:val="23"/>
      <w:shd w:val="clear" w:color="auto" w:fill="FFFFFF"/>
    </w:rPr>
  </w:style>
  <w:style w:type="paragraph" w:customStyle="1" w:styleId="60">
    <w:name w:val="Основной текст (6)"/>
    <w:basedOn w:val="a"/>
    <w:link w:val="6"/>
    <w:rsid w:val="006A720E"/>
    <w:pPr>
      <w:shd w:val="clear" w:color="auto" w:fill="FFFFFF"/>
      <w:spacing w:after="0" w:line="274" w:lineRule="exact"/>
      <w:ind w:firstLine="700"/>
      <w:jc w:val="both"/>
    </w:pPr>
    <w:rPr>
      <w:rFonts w:asciiTheme="minorHAnsi" w:eastAsiaTheme="minorHAnsi" w:hAnsiTheme="minorHAnsi" w:cstheme="minorBidi"/>
      <w:sz w:val="23"/>
      <w:szCs w:val="23"/>
    </w:rPr>
  </w:style>
  <w:style w:type="character" w:customStyle="1" w:styleId="71">
    <w:name w:val="Основной текст (7)_"/>
    <w:link w:val="72"/>
    <w:rsid w:val="006A720E"/>
    <w:rPr>
      <w:sz w:val="23"/>
      <w:szCs w:val="23"/>
      <w:shd w:val="clear" w:color="auto" w:fill="FFFFFF"/>
    </w:rPr>
  </w:style>
  <w:style w:type="character" w:customStyle="1" w:styleId="73">
    <w:name w:val="Основной текст (7) + Не полужирный;Не курсив"/>
    <w:rsid w:val="006A720E"/>
    <w:rPr>
      <w:b/>
      <w:bCs/>
      <w:i/>
      <w:iCs/>
      <w:sz w:val="23"/>
      <w:szCs w:val="23"/>
      <w:shd w:val="clear" w:color="auto" w:fill="FFFFFF"/>
    </w:rPr>
  </w:style>
  <w:style w:type="paragraph" w:customStyle="1" w:styleId="72">
    <w:name w:val="Основной текст (7)"/>
    <w:basedOn w:val="a"/>
    <w:link w:val="71"/>
    <w:rsid w:val="006A720E"/>
    <w:pPr>
      <w:shd w:val="clear" w:color="auto" w:fill="FFFFFF"/>
      <w:spacing w:after="0" w:line="274" w:lineRule="exact"/>
      <w:jc w:val="both"/>
    </w:pPr>
    <w:rPr>
      <w:rFonts w:asciiTheme="minorHAnsi" w:eastAsiaTheme="minorHAnsi" w:hAnsiTheme="minorHAnsi" w:cstheme="minorBidi"/>
      <w:sz w:val="23"/>
      <w:szCs w:val="23"/>
    </w:rPr>
  </w:style>
  <w:style w:type="character" w:customStyle="1" w:styleId="aa">
    <w:name w:val="Основной текст + Полужирный;Курсив"/>
    <w:basedOn w:val="a6"/>
    <w:rsid w:val="006A720E"/>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ab">
    <w:name w:val="Сноска + Курсив"/>
    <w:basedOn w:val="a0"/>
    <w:rsid w:val="006A720E"/>
    <w:rPr>
      <w:rFonts w:ascii="Times New Roman" w:eastAsia="Times New Roman" w:hAnsi="Times New Roman" w:cs="Times New Roman"/>
      <w:b w:val="0"/>
      <w:bCs w:val="0"/>
      <w:i/>
      <w:iCs/>
      <w:smallCaps w:val="0"/>
      <w:strike w:val="0"/>
      <w:spacing w:val="0"/>
      <w:sz w:val="19"/>
      <w:szCs w:val="19"/>
    </w:rPr>
  </w:style>
  <w:style w:type="character" w:customStyle="1" w:styleId="ac">
    <w:name w:val="Сноска_"/>
    <w:basedOn w:val="a0"/>
    <w:link w:val="ad"/>
    <w:rsid w:val="006A720E"/>
    <w:rPr>
      <w:rFonts w:ascii="Times New Roman" w:eastAsia="Times New Roman" w:hAnsi="Times New Roman"/>
      <w:sz w:val="19"/>
      <w:szCs w:val="19"/>
      <w:shd w:val="clear" w:color="auto" w:fill="FFFFFF"/>
    </w:rPr>
  </w:style>
  <w:style w:type="paragraph" w:customStyle="1" w:styleId="ad">
    <w:name w:val="Сноска"/>
    <w:basedOn w:val="a"/>
    <w:link w:val="ac"/>
    <w:rsid w:val="006A720E"/>
    <w:pPr>
      <w:shd w:val="clear" w:color="auto" w:fill="FFFFFF"/>
      <w:spacing w:after="0" w:line="240" w:lineRule="exact"/>
      <w:jc w:val="both"/>
    </w:pPr>
    <w:rPr>
      <w:rFonts w:ascii="Times New Roman" w:eastAsia="Times New Roman" w:hAnsi="Times New Roman" w:cstheme="minorBidi"/>
      <w:sz w:val="19"/>
      <w:szCs w:val="19"/>
    </w:rPr>
  </w:style>
  <w:style w:type="character" w:customStyle="1" w:styleId="61">
    <w:name w:val="Основной текст (6) + Не курсив"/>
    <w:basedOn w:val="6"/>
    <w:rsid w:val="006A720E"/>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20">
    <w:name w:val="Заголовок №1 (2)_"/>
    <w:basedOn w:val="a0"/>
    <w:link w:val="121"/>
    <w:rsid w:val="00041B43"/>
    <w:rPr>
      <w:rFonts w:ascii="Times New Roman" w:eastAsia="Times New Roman" w:hAnsi="Times New Roman"/>
      <w:sz w:val="23"/>
      <w:szCs w:val="23"/>
      <w:shd w:val="clear" w:color="auto" w:fill="FFFFFF"/>
    </w:rPr>
  </w:style>
  <w:style w:type="paragraph" w:customStyle="1" w:styleId="121">
    <w:name w:val="Заголовок №1 (2)"/>
    <w:basedOn w:val="a"/>
    <w:link w:val="120"/>
    <w:rsid w:val="00041B43"/>
    <w:pPr>
      <w:shd w:val="clear" w:color="auto" w:fill="FFFFFF"/>
      <w:spacing w:after="0" w:line="274" w:lineRule="exact"/>
      <w:jc w:val="both"/>
      <w:outlineLvl w:val="0"/>
    </w:pPr>
    <w:rPr>
      <w:rFonts w:ascii="Times New Roman" w:eastAsia="Times New Roman" w:hAnsi="Times New Roman" w:cstheme="minorBidi"/>
      <w:sz w:val="23"/>
      <w:szCs w:val="23"/>
    </w:rPr>
  </w:style>
  <w:style w:type="paragraph" w:customStyle="1" w:styleId="c6">
    <w:name w:val="c6"/>
    <w:basedOn w:val="a"/>
    <w:rsid w:val="004E7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E7B79"/>
  </w:style>
  <w:style w:type="character" w:customStyle="1" w:styleId="c5">
    <w:name w:val="c5"/>
    <w:basedOn w:val="a0"/>
    <w:rsid w:val="004E7B79"/>
  </w:style>
  <w:style w:type="paragraph" w:customStyle="1" w:styleId="c4">
    <w:name w:val="c4"/>
    <w:basedOn w:val="a"/>
    <w:rsid w:val="004E7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7B79"/>
  </w:style>
  <w:style w:type="character" w:customStyle="1" w:styleId="c3">
    <w:name w:val="c3"/>
    <w:basedOn w:val="a0"/>
    <w:rsid w:val="004E7B79"/>
  </w:style>
  <w:style w:type="paragraph" w:customStyle="1" w:styleId="c0">
    <w:name w:val="c0"/>
    <w:basedOn w:val="a"/>
    <w:rsid w:val="004E7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E7B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4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CB01B9EF74D9AD8911B6E161C756B93D871DA105E9F4EFF49445FD1DE0D77B84A5F958014B39G53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8761</Words>
  <Characters>49939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2025-03-10T07:34:00Z</dcterms:created>
  <dcterms:modified xsi:type="dcterms:W3CDTF">2025-03-10T07:34:00Z</dcterms:modified>
</cp:coreProperties>
</file>